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rPr>
      </w:pPr>
      <w:bookmarkStart w:id="0" w:name="_Toc42488106"/>
      <w:bookmarkStart w:id="1" w:name="_Ref500419967"/>
      <w:r>
        <w:rPr>
          <w:i/>
          <w:sz w:val="28"/>
          <w:szCs w:val="28"/>
        </w:rPr>
        <w:t>FORMULÁRIO PARA APRESENTAÇÃO DE PROPOSTAS PARA UM CONTRATO DE FORNECIMENTO</w:t>
      </w:r>
      <w:bookmarkEnd w:id="0"/>
    </w:p>
    <w:bookmarkEnd w:id="1"/>
    <w:p w14:paraId="042F7E8C" w14:textId="77777777" w:rsidR="00911F18" w:rsidRDefault="00911F18" w:rsidP="00911F18">
      <w:pPr>
        <w:pStyle w:val="Title"/>
        <w:jc w:val="left"/>
        <w:rPr>
          <w:sz w:val="22"/>
          <w:szCs w:val="22"/>
        </w:rPr>
      </w:pPr>
    </w:p>
    <w:p w14:paraId="7AA77D66" w14:textId="7290E2E1" w:rsidR="0047783A" w:rsidRPr="00BC4F81" w:rsidRDefault="0047783A" w:rsidP="00911F18">
      <w:pPr>
        <w:pStyle w:val="Title"/>
        <w:jc w:val="left"/>
        <w:rPr>
          <w:b w:val="0"/>
          <w:sz w:val="22"/>
          <w:szCs w:val="22"/>
        </w:rPr>
      </w:pPr>
      <w:r>
        <w:rPr>
          <w:sz w:val="22"/>
          <w:szCs w:val="22"/>
        </w:rPr>
        <w:t xml:space="preserve">Referência da publicação: </w:t>
      </w:r>
      <w:r w:rsidR="008B40AC" w:rsidRPr="00BC4F81">
        <w:rPr>
          <w:sz w:val="22"/>
          <w:szCs w:val="22"/>
        </w:rPr>
        <w:t>Lote</w:t>
      </w:r>
      <w:r w:rsidR="00197A91" w:rsidRPr="00BC4F81">
        <w:rPr>
          <w:sz w:val="22"/>
          <w:szCs w:val="22"/>
        </w:rPr>
        <w:t xml:space="preserve"> </w:t>
      </w:r>
      <w:r w:rsidR="008B40AC" w:rsidRPr="00BC4F81">
        <w:rPr>
          <w:sz w:val="22"/>
          <w:szCs w:val="22"/>
        </w:rPr>
        <w:t xml:space="preserve"> &lt;</w:t>
      </w:r>
      <w:r w:rsidR="008B40AC" w:rsidRPr="00BC4F81">
        <w:rPr>
          <w:sz w:val="22"/>
          <w:szCs w:val="22"/>
          <w:highlight w:val="yellow"/>
        </w:rPr>
        <w:t>………</w:t>
      </w:r>
      <w:r w:rsidR="008B40AC" w:rsidRPr="00BC4F81">
        <w:rPr>
          <w:sz w:val="22"/>
          <w:szCs w:val="22"/>
        </w:rPr>
        <w:t xml:space="preserve">.&gt; - CIG &lt; </w:t>
      </w:r>
      <w:r w:rsidR="008B40AC" w:rsidRPr="00BC4F81">
        <w:rPr>
          <w:sz w:val="22"/>
          <w:szCs w:val="22"/>
          <w:highlight w:val="yellow"/>
        </w:rPr>
        <w:t>……………</w:t>
      </w:r>
      <w:r w:rsidR="008B40AC" w:rsidRPr="00BC4F81">
        <w:rPr>
          <w:sz w:val="22"/>
          <w:szCs w:val="22"/>
        </w:rPr>
        <w:t>&gt;</w:t>
      </w:r>
      <w:r w:rsidR="00197A91" w:rsidRPr="00BC4F81">
        <w:rPr>
          <w:sz w:val="22"/>
          <w:szCs w:val="22"/>
        </w:rPr>
        <w:t xml:space="preserve"> </w:t>
      </w:r>
    </w:p>
    <w:p w14:paraId="0682B795" w14:textId="2B8E34EF" w:rsidR="0047783A" w:rsidRDefault="0047783A" w:rsidP="00490B12">
      <w:pPr>
        <w:pStyle w:val="Title"/>
        <w:ind w:left="2340" w:hanging="2340"/>
        <w:jc w:val="left"/>
        <w:outlineLvl w:val="0"/>
        <w:rPr>
          <w:sz w:val="22"/>
          <w:szCs w:val="22"/>
        </w:rPr>
      </w:pPr>
      <w:r>
        <w:rPr>
          <w:sz w:val="22"/>
          <w:szCs w:val="22"/>
        </w:rPr>
        <w:t xml:space="preserve">Designação do contrato: </w:t>
      </w:r>
      <w:r w:rsidR="00490B12" w:rsidRPr="00490B12">
        <w:rPr>
          <w:sz w:val="22"/>
          <w:szCs w:val="22"/>
        </w:rPr>
        <w:t>Fornecimento e distribuição de animais de pequeno porte para criação (</w:t>
      </w:r>
      <w:r w:rsidR="00490B12" w:rsidRPr="00490B12">
        <w:rPr>
          <w:sz w:val="22"/>
          <w:szCs w:val="22"/>
          <w:highlight w:val="yellow"/>
        </w:rPr>
        <w:t>aves, caprinos, suínos</w:t>
      </w:r>
      <w:r w:rsidR="00490B12" w:rsidRPr="00490B12">
        <w:rPr>
          <w:sz w:val="22"/>
          <w:szCs w:val="22"/>
        </w:rPr>
        <w:t>)  às comunidades rurais</w:t>
      </w:r>
    </w:p>
    <w:p w14:paraId="0592F4BB" w14:textId="77777777" w:rsidR="003B7EAE" w:rsidRPr="006A5F84" w:rsidRDefault="003B7EAE" w:rsidP="00490B12">
      <w:pPr>
        <w:pStyle w:val="Title"/>
        <w:ind w:left="2340" w:hanging="2340"/>
        <w:jc w:val="left"/>
        <w:outlineLvl w:val="0"/>
        <w:rPr>
          <w:sz w:val="22"/>
          <w:szCs w:val="22"/>
        </w:rPr>
      </w:pPr>
    </w:p>
    <w:p w14:paraId="5FC9769D" w14:textId="77777777" w:rsidR="0047783A" w:rsidRPr="006A5F84" w:rsidRDefault="0047783A" w:rsidP="0047783A">
      <w:pPr>
        <w:ind w:right="425"/>
        <w:jc w:val="right"/>
        <w:rPr>
          <w:b/>
          <w:sz w:val="22"/>
          <w:szCs w:val="22"/>
        </w:rPr>
      </w:pPr>
      <w:r>
        <w:rPr>
          <w:b/>
          <w:sz w:val="22"/>
          <w:szCs w:val="22"/>
        </w:rPr>
        <w:t>&lt;</w:t>
      </w:r>
      <w:r>
        <w:rPr>
          <w:b/>
          <w:sz w:val="22"/>
          <w:szCs w:val="22"/>
          <w:highlight w:val="yellow"/>
        </w:rPr>
        <w:t>Local e data</w:t>
      </w:r>
      <w:r>
        <w:rPr>
          <w:b/>
          <w:sz w:val="22"/>
          <w:szCs w:val="22"/>
        </w:rPr>
        <w:t>&gt;</w:t>
      </w:r>
    </w:p>
    <w:p w14:paraId="07C49EF2" w14:textId="77777777" w:rsidR="009503D5" w:rsidRPr="009503D5" w:rsidRDefault="0047783A" w:rsidP="009503D5">
      <w:pPr>
        <w:spacing w:after="0"/>
        <w:rPr>
          <w:b/>
          <w:sz w:val="22"/>
          <w:szCs w:val="22"/>
        </w:rPr>
      </w:pPr>
      <w:r>
        <w:rPr>
          <w:b/>
          <w:sz w:val="22"/>
          <w:szCs w:val="22"/>
        </w:rPr>
        <w:t xml:space="preserve">A: </w:t>
      </w:r>
      <w:r w:rsidR="009503D5" w:rsidRPr="009503D5">
        <w:rPr>
          <w:b/>
          <w:sz w:val="22"/>
          <w:szCs w:val="22"/>
        </w:rPr>
        <w:t>Agência Italiana de Cooperação para o Desenvolvimento, Gabinete de Maputo (AICS Maputo)</w:t>
      </w:r>
    </w:p>
    <w:p w14:paraId="1D124C9C" w14:textId="77777777" w:rsidR="009503D5" w:rsidRPr="009503D5" w:rsidRDefault="009503D5" w:rsidP="009503D5">
      <w:pPr>
        <w:spacing w:after="0"/>
        <w:rPr>
          <w:b/>
          <w:sz w:val="22"/>
          <w:szCs w:val="22"/>
        </w:rPr>
      </w:pPr>
      <w:r w:rsidRPr="009503D5">
        <w:rPr>
          <w:b/>
          <w:sz w:val="22"/>
          <w:szCs w:val="22"/>
        </w:rPr>
        <w:t xml:space="preserve">     Escritório de Programas, </w:t>
      </w:r>
    </w:p>
    <w:p w14:paraId="6211B3F8" w14:textId="77777777" w:rsidR="009503D5" w:rsidRPr="009503D5" w:rsidRDefault="009503D5" w:rsidP="009503D5">
      <w:pPr>
        <w:spacing w:after="0"/>
        <w:rPr>
          <w:b/>
          <w:sz w:val="22"/>
          <w:szCs w:val="22"/>
        </w:rPr>
      </w:pPr>
      <w:r w:rsidRPr="009503D5">
        <w:rPr>
          <w:b/>
          <w:sz w:val="22"/>
          <w:szCs w:val="22"/>
        </w:rPr>
        <w:t xml:space="preserve">     Avenida do Zimbabwe, n. 1330, Maputo, Moçambique</w:t>
      </w:r>
    </w:p>
    <w:p w14:paraId="4ED85AAC" w14:textId="07250123" w:rsidR="0047783A" w:rsidRPr="006A5F84" w:rsidRDefault="009503D5" w:rsidP="009503D5">
      <w:pPr>
        <w:spacing w:after="0"/>
        <w:rPr>
          <w:b/>
          <w:sz w:val="22"/>
          <w:szCs w:val="22"/>
        </w:rPr>
      </w:pPr>
      <w:r w:rsidRPr="009503D5">
        <w:rPr>
          <w:b/>
          <w:sz w:val="22"/>
          <w:szCs w:val="22"/>
        </w:rPr>
        <w:t xml:space="preserve">     N.U.I.T: 800003199</w:t>
      </w:r>
    </w:p>
    <w:p w14:paraId="5D1B5911" w14:textId="77777777" w:rsidR="0047783A" w:rsidRPr="00BD7143" w:rsidRDefault="0047783A">
      <w:pPr>
        <w:pStyle w:val="Blockquote"/>
        <w:pBdr>
          <w:top w:val="single" w:sz="4" w:space="1" w:color="auto"/>
        </w:pBdr>
        <w:spacing w:before="0" w:after="0"/>
        <w:ind w:left="0" w:right="0"/>
        <w:jc w:val="center"/>
        <w:rPr>
          <w:sz w:val="18"/>
        </w:rPr>
      </w:pPr>
    </w:p>
    <w:p w14:paraId="6FC5D4F1" w14:textId="77777777" w:rsidR="000714DC" w:rsidRPr="003A40CF" w:rsidRDefault="000714DC" w:rsidP="000714DC">
      <w:pPr>
        <w:pStyle w:val="Blockquote"/>
        <w:spacing w:before="240"/>
        <w:ind w:left="0" w:right="0"/>
        <w:jc w:val="both"/>
        <w:rPr>
          <w:b/>
          <w:sz w:val="22"/>
          <w:szCs w:val="22"/>
          <w:highlight w:val="yellow"/>
          <w:u w:val="single"/>
        </w:rPr>
      </w:pPr>
      <w:r>
        <w:rPr>
          <w:b/>
          <w:sz w:val="22"/>
          <w:szCs w:val="22"/>
          <w:highlight w:val="yellow"/>
        </w:rPr>
        <w:t>[</w:t>
      </w:r>
      <w:r>
        <w:rPr>
          <w:b/>
          <w:sz w:val="22"/>
          <w:szCs w:val="22"/>
          <w:highlight w:val="yellow"/>
          <w:u w:val="single"/>
        </w:rPr>
        <w:t>Como preencher o presente formulário de apresentação da proposta</w:t>
      </w:r>
    </w:p>
    <w:p w14:paraId="3661BFDF" w14:textId="77777777" w:rsidR="000714DC" w:rsidRDefault="000714DC" w:rsidP="000714DC">
      <w:pPr>
        <w:pStyle w:val="Blockquote"/>
        <w:spacing w:before="240"/>
        <w:ind w:left="0" w:right="0"/>
        <w:jc w:val="both"/>
        <w:rPr>
          <w:sz w:val="22"/>
          <w:szCs w:val="22"/>
          <w:highlight w:val="yellow"/>
        </w:rPr>
      </w:pPr>
      <w:r>
        <w:rPr>
          <w:sz w:val="22"/>
          <w:szCs w:val="22"/>
          <w:highlight w:val="yellow"/>
        </w:rPr>
        <w:t xml:space="preserve">As propostas apresentadas por um </w:t>
      </w:r>
      <w:r>
        <w:rPr>
          <w:b/>
          <w:bCs/>
          <w:sz w:val="22"/>
          <w:szCs w:val="22"/>
          <w:highlight w:val="yellow"/>
        </w:rPr>
        <w:t>consórcio</w:t>
      </w:r>
      <w:r>
        <w:rPr>
          <w:sz w:val="22"/>
          <w:szCs w:val="22"/>
          <w:highlight w:val="yellow"/>
        </w:rPr>
        <w:t xml:space="preserve"> (ou seja, um agrupamento permanente com personalidade jurídica ou um agrupamento constituído informalmente para efeitos de um concurso específico) devem seguir as instruções aplicáveis aos chefes do consórcio e respetivos membros. No caso dos consórcios, a declaração do proponente deve ser apresentada pelo chefe do consórcio e por todos os membros do consórcio. </w:t>
      </w:r>
    </w:p>
    <w:p w14:paraId="5113C5CD" w14:textId="40DC66E9" w:rsidR="000714DC" w:rsidRPr="00081D97" w:rsidRDefault="00172458" w:rsidP="000714DC">
      <w:pPr>
        <w:pStyle w:val="Blockquote"/>
        <w:spacing w:before="240"/>
        <w:ind w:left="0" w:right="0"/>
        <w:jc w:val="both"/>
        <w:rPr>
          <w:sz w:val="22"/>
          <w:szCs w:val="22"/>
          <w:highlight w:val="yellow"/>
        </w:rPr>
      </w:pPr>
      <w:r>
        <w:rPr>
          <w:sz w:val="22"/>
          <w:szCs w:val="22"/>
          <w:highlight w:val="yellow"/>
        </w:rPr>
        <w:t xml:space="preserve">Submissão em papel: </w:t>
      </w:r>
      <w:r w:rsidR="000714DC">
        <w:rPr>
          <w:sz w:val="22"/>
          <w:szCs w:val="22"/>
          <w:highlight w:val="yellow"/>
        </w:rPr>
        <w:t xml:space="preserve">Se as informações aos proponentes (ver ponto 10) indicarem que a proposta deve ser apresentada por via postal, serviço de correio expresso ou entrega em mão </w:t>
      </w:r>
      <w:r w:rsidR="000714DC">
        <w:rPr>
          <w:b/>
          <w:bCs/>
          <w:sz w:val="22"/>
          <w:szCs w:val="22"/>
          <w:highlight w:val="yellow"/>
        </w:rPr>
        <w:t>(apresentação em papel</w:t>
      </w:r>
      <w:r w:rsidR="000714DC">
        <w:rPr>
          <w:sz w:val="22"/>
          <w:szCs w:val="22"/>
          <w:highlight w:val="yellow"/>
        </w:rPr>
        <w:t xml:space="preserve">): os documentos anexos ao presente formulário (ou seja, declarações, documentos comprovativos, etc.) podem ser apresentados em versão original ou em cópia. Por razões económicas e ecológicas, recomenda-se a utilização de ficheiros em papel e evitar usar pastas ou separadores de plástico. Na medida do </w:t>
      </w:r>
      <w:r w:rsidR="000714DC" w:rsidRPr="00081D97">
        <w:rPr>
          <w:sz w:val="22"/>
          <w:szCs w:val="22"/>
          <w:highlight w:val="yellow"/>
        </w:rPr>
        <w:t xml:space="preserve">possível, recomenda-se igualmente uma impressão frente e verso. </w:t>
      </w:r>
    </w:p>
    <w:p w14:paraId="73E53868" w14:textId="77777777" w:rsidR="000714DC" w:rsidRDefault="000714DC" w:rsidP="000714DC">
      <w:pPr>
        <w:pStyle w:val="Blockquote"/>
        <w:spacing w:before="240"/>
        <w:ind w:left="0" w:right="0"/>
        <w:jc w:val="both"/>
        <w:rPr>
          <w:b/>
          <w:bCs/>
          <w:sz w:val="22"/>
          <w:szCs w:val="22"/>
        </w:rPr>
      </w:pPr>
      <w:r w:rsidRPr="00081D97">
        <w:rPr>
          <w:b/>
          <w:bCs/>
          <w:sz w:val="22"/>
          <w:szCs w:val="22"/>
          <w:highlight w:val="yellow"/>
        </w:rPr>
        <w:t>Suprimir esta secção assinalada a amarelo após ter preenchido todas as instruções.]</w:t>
      </w:r>
    </w:p>
    <w:p w14:paraId="7D34C02E" w14:textId="1C2D2673" w:rsidR="0047783A" w:rsidRDefault="0047783A" w:rsidP="0047783A">
      <w:pPr>
        <w:pStyle w:val="Blockquote"/>
        <w:spacing w:before="120" w:after="120"/>
        <w:ind w:left="0" w:right="0"/>
        <w:jc w:val="both"/>
        <w:rPr>
          <w:sz w:val="22"/>
          <w:szCs w:val="22"/>
        </w:rPr>
      </w:pPr>
      <w:r>
        <w:rPr>
          <w:sz w:val="22"/>
          <w:szCs w:val="22"/>
        </w:rPr>
        <w:t xml:space="preserve">Deve ser entregue </w:t>
      </w:r>
      <w:r>
        <w:rPr>
          <w:rStyle w:val="Strong"/>
          <w:sz w:val="22"/>
          <w:szCs w:val="22"/>
        </w:rPr>
        <w:t>um exemplar assinado</w:t>
      </w:r>
      <w:r>
        <w:rPr>
          <w:sz w:val="22"/>
          <w:szCs w:val="22"/>
        </w:rPr>
        <w:t xml:space="preserve"> (para cada lote, se o concurso estiver dividido em lotes), juntamente com o número de cópias indicado nas instruções aos proponentes.</w:t>
      </w:r>
      <w:r>
        <w:rPr>
          <w:b/>
          <w:sz w:val="22"/>
          <w:szCs w:val="22"/>
        </w:rPr>
        <w:t xml:space="preserve"> </w:t>
      </w:r>
      <w:r>
        <w:rPr>
          <w:sz w:val="22"/>
          <w:szCs w:val="22"/>
        </w:rPr>
        <w:t>O formulário deve incluir uma declaração conforme à minuta em anexo assinada por cada entidade jurídica que apresenta a proposta. Não será considerada qualquer outra documentação (brochura, carta, etc.) enviada juntamente com o formulário.</w:t>
      </w:r>
      <w:r>
        <w:rPr>
          <w:b/>
          <w:sz w:val="22"/>
          <w:szCs w:val="22"/>
        </w:rPr>
        <w:t xml:space="preserve"> </w:t>
      </w:r>
      <w:r>
        <w:rPr>
          <w:sz w:val="22"/>
          <w:szCs w:val="22"/>
        </w:rPr>
        <w:t>As propostas apresentadas por um consórcio (ou seja, um agrupamento permanente com personalidade jurídica ou um agrupamento constituído informalmente para efeitos de um concurso específico) devem seguir as instruções aplicáveis aos chefes do consórcio e respetivos membros. Os documentos anexos ao presente formulário (ou seja, declarações, documentos comprovativos, etc.) podem ser apresentados em versão original ou em cópia. Se forem apresentadas cópias, os originais devem ser enviados à entidade adjudicante mediante pedido.</w:t>
      </w:r>
      <w:r>
        <w:rPr>
          <w:snapToGrid/>
          <w:sz w:val="22"/>
          <w:szCs w:val="22"/>
        </w:rPr>
        <w:t xml:space="preserve"> </w:t>
      </w:r>
      <w:r>
        <w:rPr>
          <w:sz w:val="22"/>
          <w:szCs w:val="22"/>
        </w:rPr>
        <w:t>Por razões de ordem económica e ecológica, recomenda-se vivamente a apresentação dos documentos em suporte papel (não utilizar pastas nem separadores de plástico). Sempre que possível, recomenda-se igualmente a impressão frente e verso.</w:t>
      </w:r>
    </w:p>
    <w:p w14:paraId="6BBDB133" w14:textId="61A0C360" w:rsidR="00A45A0D" w:rsidRPr="00E32F62" w:rsidRDefault="00A45A0D" w:rsidP="004F0604">
      <w:pPr>
        <w:pStyle w:val="Blockquote"/>
        <w:ind w:left="0"/>
        <w:jc w:val="both"/>
        <w:rPr>
          <w:b/>
          <w:bCs/>
          <w:sz w:val="22"/>
          <w:szCs w:val="22"/>
        </w:rPr>
      </w:pPr>
      <w:r w:rsidRPr="00E32F62">
        <w:rPr>
          <w:b/>
          <w:bCs/>
          <w:sz w:val="22"/>
          <w:szCs w:val="22"/>
        </w:rPr>
        <w:t>Entidades que proporcionam capacidades</w:t>
      </w:r>
    </w:p>
    <w:p w14:paraId="6743E18B" w14:textId="1753C056" w:rsidR="00A45A0D" w:rsidRDefault="00A45A0D" w:rsidP="00A45A0D">
      <w:pPr>
        <w:snapToGrid w:val="0"/>
        <w:spacing w:before="240" w:after="0"/>
        <w:jc w:val="both"/>
        <w:rPr>
          <w:sz w:val="22"/>
          <w:szCs w:val="22"/>
        </w:rPr>
      </w:pPr>
      <w:r>
        <w:rPr>
          <w:sz w:val="22"/>
          <w:szCs w:val="22"/>
        </w:rPr>
        <w:t xml:space="preserve">Qualquer agente económico (proponente) pode, se necessário e relativamente a um contrato específico, recorrer a competências de outras entidades, independentemente da natureza jurídica do </w:t>
      </w:r>
      <w:r>
        <w:rPr>
          <w:sz w:val="22"/>
          <w:szCs w:val="22"/>
        </w:rPr>
        <w:lastRenderedPageBreak/>
        <w:t xml:space="preserve">vínculo que tenham entre si. Se recorrer a outras entidades, o operador económico deve, nesse caso, provar à entidade adjudicante que disporá dos meios necessários para a execução do contrato, apresentando, juntamente com a documentação do concurso, o compromisso assumido por essas entidades de que colocam esses meios ao seu dispor. Essas entidades, por exemplo, a sociedade-mãe de um agente económico, devem respeitar as mesmas regras de elegibilidade, nomeadamente em matéria de nacionalidade, que as aplicáveis ao próprio agente económico e cumprir os critérios de seleção que levaram o agente económico a recorrer a elas. </w:t>
      </w:r>
      <w:r>
        <w:rPr>
          <w:b/>
          <w:bCs/>
          <w:sz w:val="22"/>
          <w:szCs w:val="22"/>
        </w:rPr>
        <w:t>Para efeitos do presente concurso, as informações relativas aos critérios de seleção para os quais o proponente recorre às capacidades dessa entidade terceira devem figurar num documento distinto.</w:t>
      </w:r>
      <w:r>
        <w:rPr>
          <w:sz w:val="22"/>
          <w:szCs w:val="22"/>
        </w:rPr>
        <w:t xml:space="preserve"> A pedido da entidade adjudicante deve igualmente ser apresentada a prova das capacidades dessa entidade.</w:t>
      </w:r>
    </w:p>
    <w:p w14:paraId="3230809E" w14:textId="671FCFAA" w:rsidR="00A45A0D" w:rsidRDefault="00A45A0D" w:rsidP="00A45A0D">
      <w:pPr>
        <w:snapToGrid w:val="0"/>
        <w:spacing w:before="240" w:after="0"/>
        <w:jc w:val="both"/>
        <w:rPr>
          <w:sz w:val="22"/>
          <w:szCs w:val="22"/>
        </w:rPr>
      </w:pPr>
      <w:r>
        <w:rPr>
          <w:sz w:val="22"/>
          <w:szCs w:val="22"/>
        </w:rPr>
        <w:t xml:space="preserve">No que diz respeito aos critérios técnicos e profissionais, os operadores económicos só podem recorrer às capacidades de outras entidades se estas últimas forem realizar as tarefas para as quais essas capacidades são exigidas. </w:t>
      </w:r>
    </w:p>
    <w:p w14:paraId="165ECA59" w14:textId="506A852F" w:rsidR="00A45A0D" w:rsidRPr="00DD0F22" w:rsidRDefault="00A45A0D" w:rsidP="00DD0F22">
      <w:pPr>
        <w:snapToGrid w:val="0"/>
        <w:spacing w:before="240" w:after="0"/>
        <w:jc w:val="both"/>
        <w:rPr>
          <w:sz w:val="22"/>
          <w:szCs w:val="22"/>
          <w:highlight w:val="yellow"/>
        </w:rPr>
      </w:pPr>
      <w:r>
        <w:rPr>
          <w:sz w:val="22"/>
          <w:szCs w:val="22"/>
        </w:rPr>
        <w:t>No que diz respeito aos critérios económicos e financeiros, as entidades a cujas capacidades o operador económico recorre tornam-se solidariamente responsáveis pela execução do contrato.</w:t>
      </w:r>
    </w:p>
    <w:p w14:paraId="153A76B5" w14:textId="251357BD" w:rsidR="0047783A" w:rsidRDefault="0047783A" w:rsidP="007F4DF5">
      <w:pPr>
        <w:keepNext/>
        <w:numPr>
          <w:ilvl w:val="0"/>
          <w:numId w:val="20"/>
        </w:numPr>
        <w:tabs>
          <w:tab w:val="left" w:pos="720"/>
          <w:tab w:val="left" w:pos="1440"/>
          <w:tab w:val="left" w:pos="2160"/>
          <w:tab w:val="left" w:pos="3137"/>
        </w:tabs>
        <w:spacing w:before="240" w:after="240"/>
        <w:jc w:val="both"/>
        <w:outlineLvl w:val="0"/>
        <w:rPr>
          <w:b/>
          <w:sz w:val="24"/>
          <w:szCs w:val="24"/>
        </w:rPr>
      </w:pPr>
      <w:r>
        <w:rPr>
          <w:b/>
          <w:sz w:val="24"/>
          <w:szCs w:val="24"/>
        </w:rPr>
        <w:t>APRESENTAD</w:t>
      </w:r>
      <w:r w:rsidR="0017793F">
        <w:rPr>
          <w:b/>
          <w:sz w:val="24"/>
          <w:szCs w:val="24"/>
        </w:rPr>
        <w:t xml:space="preserve">O por </w:t>
      </w:r>
      <w:r w:rsidR="007A6EB4" w:rsidRPr="007A6EB4">
        <w:rPr>
          <w:b/>
          <w:sz w:val="24"/>
          <w:szCs w:val="24"/>
        </w:rPr>
        <w:t>(ou seja, a identidade do proponente e os dados da conta bancária)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50"/>
        <w:gridCol w:w="1846"/>
        <w:gridCol w:w="1912"/>
        <w:gridCol w:w="1439"/>
        <w:gridCol w:w="1356"/>
        <w:gridCol w:w="1201"/>
      </w:tblGrid>
      <w:tr w:rsidR="007F4DF5" w:rsidRPr="007F4DF5" w14:paraId="06D5A62D" w14:textId="77777777" w:rsidTr="00382B0C">
        <w:trPr>
          <w:cantSplit/>
          <w:trHeight w:val="20"/>
        </w:trPr>
        <w:tc>
          <w:tcPr>
            <w:tcW w:w="694" w:type="pct"/>
            <w:tcBorders>
              <w:top w:val="nil"/>
              <w:left w:val="nil"/>
            </w:tcBorders>
          </w:tcPr>
          <w:p w14:paraId="3C4336BB" w14:textId="77777777" w:rsidR="007F4DF5" w:rsidRPr="007F4DF5" w:rsidRDefault="007F4DF5" w:rsidP="007F4DF5">
            <w:pPr>
              <w:spacing w:after="0"/>
              <w:jc w:val="both"/>
              <w:rPr>
                <w:b/>
                <w:sz w:val="22"/>
                <w:szCs w:val="22"/>
              </w:rPr>
            </w:pPr>
          </w:p>
        </w:tc>
        <w:tc>
          <w:tcPr>
            <w:tcW w:w="1025" w:type="pct"/>
            <w:shd w:val="pct5" w:color="auto" w:fill="FFFFFF"/>
          </w:tcPr>
          <w:p w14:paraId="79977FA5" w14:textId="77777777" w:rsidR="007F4DF5" w:rsidRPr="007F4DF5" w:rsidRDefault="007F4DF5" w:rsidP="007F4DF5">
            <w:pPr>
              <w:spacing w:after="0"/>
              <w:jc w:val="center"/>
              <w:rPr>
                <w:b/>
                <w:bCs/>
                <w:sz w:val="22"/>
                <w:szCs w:val="22"/>
              </w:rPr>
            </w:pPr>
            <w:r w:rsidRPr="007F4DF5">
              <w:rPr>
                <w:b/>
                <w:bCs/>
                <w:sz w:val="24"/>
              </w:rPr>
              <w:t>Nome(s) do(s) proponente(s)</w:t>
            </w:r>
          </w:p>
        </w:tc>
        <w:tc>
          <w:tcPr>
            <w:tcW w:w="1062" w:type="pct"/>
            <w:shd w:val="pct5" w:color="auto" w:fill="FFFFFF"/>
          </w:tcPr>
          <w:p w14:paraId="4408C35E" w14:textId="77777777" w:rsidR="007F4DF5" w:rsidRPr="007F4DF5" w:rsidRDefault="007F4DF5" w:rsidP="007F4DF5">
            <w:pPr>
              <w:spacing w:after="0"/>
              <w:jc w:val="center"/>
              <w:rPr>
                <w:b/>
                <w:bCs/>
                <w:sz w:val="22"/>
                <w:szCs w:val="22"/>
              </w:rPr>
            </w:pPr>
            <w:r w:rsidRPr="007F4DF5">
              <w:rPr>
                <w:b/>
                <w:bCs/>
                <w:sz w:val="24"/>
              </w:rPr>
              <w:t>Endereço oficial, código postal, Caixa Postal, cidade, país</w:t>
            </w:r>
          </w:p>
        </w:tc>
        <w:tc>
          <w:tcPr>
            <w:tcW w:w="799" w:type="pct"/>
            <w:shd w:val="pct5" w:color="auto" w:fill="FFFFFF"/>
          </w:tcPr>
          <w:p w14:paraId="1F3BD2AE" w14:textId="77777777" w:rsidR="007F4DF5" w:rsidRPr="007F4DF5" w:rsidRDefault="007F4DF5" w:rsidP="007F4DF5">
            <w:pPr>
              <w:spacing w:after="0"/>
              <w:jc w:val="center"/>
              <w:rPr>
                <w:b/>
                <w:bCs/>
                <w:sz w:val="22"/>
                <w:szCs w:val="22"/>
                <w:highlight w:val="magenta"/>
                <w:lang w:val="en-GB"/>
              </w:rPr>
            </w:pPr>
            <w:r w:rsidRPr="007F4DF5">
              <w:rPr>
                <w:b/>
                <w:bCs/>
                <w:sz w:val="24"/>
              </w:rPr>
              <w:t>Forma jurídica</w:t>
            </w:r>
          </w:p>
        </w:tc>
        <w:tc>
          <w:tcPr>
            <w:tcW w:w="753" w:type="pct"/>
            <w:shd w:val="pct5" w:color="auto" w:fill="FFFFFF"/>
          </w:tcPr>
          <w:p w14:paraId="550E1568" w14:textId="77777777" w:rsidR="007F4DF5" w:rsidRPr="007F4DF5" w:rsidRDefault="007F4DF5" w:rsidP="007F4DF5">
            <w:pPr>
              <w:spacing w:after="0"/>
              <w:jc w:val="center"/>
              <w:rPr>
                <w:b/>
                <w:bCs/>
                <w:sz w:val="22"/>
                <w:szCs w:val="22"/>
                <w:highlight w:val="magenta"/>
              </w:rPr>
            </w:pPr>
            <w:r w:rsidRPr="007F4DF5">
              <w:rPr>
                <w:b/>
                <w:bCs/>
                <w:sz w:val="24"/>
              </w:rPr>
              <w:t>Número de IVA e/ou número de registo (se aplicável)</w:t>
            </w:r>
          </w:p>
        </w:tc>
        <w:tc>
          <w:tcPr>
            <w:tcW w:w="667" w:type="pct"/>
            <w:shd w:val="pct5" w:color="auto" w:fill="FFFFFF"/>
          </w:tcPr>
          <w:p w14:paraId="18581977" w14:textId="77777777" w:rsidR="007F4DF5" w:rsidRPr="007F4DF5" w:rsidRDefault="007F4DF5" w:rsidP="007F4DF5">
            <w:pPr>
              <w:spacing w:after="0"/>
              <w:jc w:val="center"/>
              <w:rPr>
                <w:b/>
                <w:bCs/>
                <w:sz w:val="22"/>
                <w:szCs w:val="22"/>
              </w:rPr>
            </w:pPr>
            <w:r w:rsidRPr="007F4DF5">
              <w:rPr>
                <w:b/>
                <w:bCs/>
                <w:sz w:val="24"/>
              </w:rPr>
              <w:t>Local da sede principal (cidade e país) e data de registo</w:t>
            </w:r>
            <w:r w:rsidRPr="007F4DF5">
              <w:rPr>
                <w:b/>
                <w:bCs/>
                <w:sz w:val="24"/>
                <w:vertAlign w:val="superscript"/>
              </w:rPr>
              <w:footnoteReference w:id="1"/>
            </w:r>
          </w:p>
        </w:tc>
      </w:tr>
      <w:tr w:rsidR="007F4DF5" w:rsidRPr="007F4DF5" w14:paraId="4E8C4C90" w14:textId="77777777" w:rsidTr="00382B0C">
        <w:trPr>
          <w:cantSplit/>
          <w:trHeight w:val="20"/>
        </w:trPr>
        <w:tc>
          <w:tcPr>
            <w:tcW w:w="694" w:type="pct"/>
          </w:tcPr>
          <w:p w14:paraId="4D54CBD0" w14:textId="3A5DBA53" w:rsidR="007F4DF5" w:rsidRPr="007F4DF5" w:rsidRDefault="003F49C2" w:rsidP="007F4DF5">
            <w:pPr>
              <w:spacing w:after="0"/>
              <w:rPr>
                <w:b/>
                <w:sz w:val="22"/>
                <w:szCs w:val="22"/>
              </w:rPr>
            </w:pPr>
            <w:r>
              <w:rPr>
                <w:b/>
                <w:sz w:val="22"/>
                <w:szCs w:val="22"/>
              </w:rPr>
              <w:t>Líder</w:t>
            </w:r>
            <w:r w:rsidR="007F4DF5" w:rsidRPr="007F4DF5">
              <w:rPr>
                <w:b/>
                <w:sz w:val="22"/>
                <w:szCs w:val="22"/>
                <w:vertAlign w:val="superscript"/>
              </w:rPr>
              <w:footnoteReference w:id="2"/>
            </w:r>
          </w:p>
        </w:tc>
        <w:tc>
          <w:tcPr>
            <w:tcW w:w="1025" w:type="pct"/>
          </w:tcPr>
          <w:p w14:paraId="491BBEA2" w14:textId="77777777" w:rsidR="007F4DF5" w:rsidRPr="007F4DF5" w:rsidRDefault="007F4DF5" w:rsidP="007F4DF5">
            <w:pPr>
              <w:spacing w:after="0"/>
              <w:jc w:val="both"/>
              <w:rPr>
                <w:b/>
                <w:sz w:val="22"/>
                <w:szCs w:val="22"/>
              </w:rPr>
            </w:pPr>
          </w:p>
        </w:tc>
        <w:tc>
          <w:tcPr>
            <w:tcW w:w="1062" w:type="pct"/>
          </w:tcPr>
          <w:p w14:paraId="486D1F0C" w14:textId="77777777" w:rsidR="007F4DF5" w:rsidRPr="007F4DF5" w:rsidRDefault="007F4DF5" w:rsidP="007F4DF5">
            <w:pPr>
              <w:spacing w:after="0"/>
              <w:jc w:val="both"/>
              <w:rPr>
                <w:b/>
                <w:sz w:val="22"/>
                <w:szCs w:val="22"/>
              </w:rPr>
            </w:pPr>
          </w:p>
        </w:tc>
        <w:tc>
          <w:tcPr>
            <w:tcW w:w="799" w:type="pct"/>
          </w:tcPr>
          <w:p w14:paraId="1D4CF32B" w14:textId="77777777" w:rsidR="007F4DF5" w:rsidRPr="007F4DF5" w:rsidRDefault="007F4DF5" w:rsidP="007F4DF5">
            <w:pPr>
              <w:spacing w:after="0"/>
              <w:jc w:val="both"/>
              <w:rPr>
                <w:b/>
                <w:sz w:val="22"/>
                <w:szCs w:val="22"/>
              </w:rPr>
            </w:pPr>
          </w:p>
        </w:tc>
        <w:tc>
          <w:tcPr>
            <w:tcW w:w="753" w:type="pct"/>
          </w:tcPr>
          <w:p w14:paraId="2C196A00" w14:textId="77777777" w:rsidR="007F4DF5" w:rsidRPr="007F4DF5" w:rsidRDefault="007F4DF5" w:rsidP="007F4DF5">
            <w:pPr>
              <w:spacing w:after="0"/>
              <w:jc w:val="both"/>
              <w:rPr>
                <w:b/>
                <w:sz w:val="22"/>
                <w:szCs w:val="22"/>
              </w:rPr>
            </w:pPr>
          </w:p>
        </w:tc>
        <w:tc>
          <w:tcPr>
            <w:tcW w:w="667" w:type="pct"/>
          </w:tcPr>
          <w:p w14:paraId="6604505F" w14:textId="77777777" w:rsidR="007F4DF5" w:rsidRPr="007F4DF5" w:rsidRDefault="007F4DF5" w:rsidP="007F4DF5">
            <w:pPr>
              <w:spacing w:after="0"/>
              <w:jc w:val="both"/>
              <w:rPr>
                <w:b/>
                <w:sz w:val="22"/>
                <w:szCs w:val="22"/>
              </w:rPr>
            </w:pPr>
          </w:p>
        </w:tc>
      </w:tr>
      <w:tr w:rsidR="007F4DF5" w:rsidRPr="007F4DF5" w14:paraId="32206EF1" w14:textId="77777777" w:rsidTr="00382B0C">
        <w:trPr>
          <w:cantSplit/>
          <w:trHeight w:val="20"/>
        </w:trPr>
        <w:tc>
          <w:tcPr>
            <w:tcW w:w="694" w:type="pct"/>
          </w:tcPr>
          <w:p w14:paraId="77621A68" w14:textId="77777777" w:rsidR="007F4DF5" w:rsidRPr="007F4DF5" w:rsidRDefault="007F4DF5" w:rsidP="007F4DF5">
            <w:pPr>
              <w:spacing w:after="0"/>
              <w:jc w:val="both"/>
              <w:rPr>
                <w:b/>
                <w:sz w:val="22"/>
                <w:szCs w:val="22"/>
              </w:rPr>
            </w:pPr>
            <w:r w:rsidRPr="007F4DF5">
              <w:rPr>
                <w:b/>
                <w:sz w:val="22"/>
                <w:szCs w:val="22"/>
              </w:rPr>
              <w:t>Membro 2*</w:t>
            </w:r>
          </w:p>
        </w:tc>
        <w:tc>
          <w:tcPr>
            <w:tcW w:w="1025" w:type="pct"/>
          </w:tcPr>
          <w:p w14:paraId="099C0FC8" w14:textId="77777777" w:rsidR="007F4DF5" w:rsidRPr="007F4DF5" w:rsidRDefault="007F4DF5" w:rsidP="007F4DF5">
            <w:pPr>
              <w:spacing w:after="0"/>
              <w:jc w:val="both"/>
              <w:rPr>
                <w:b/>
                <w:sz w:val="22"/>
                <w:szCs w:val="22"/>
              </w:rPr>
            </w:pPr>
          </w:p>
        </w:tc>
        <w:tc>
          <w:tcPr>
            <w:tcW w:w="1062" w:type="pct"/>
          </w:tcPr>
          <w:p w14:paraId="431612D8" w14:textId="77777777" w:rsidR="007F4DF5" w:rsidRPr="007F4DF5" w:rsidRDefault="007F4DF5" w:rsidP="007F4DF5">
            <w:pPr>
              <w:spacing w:after="0"/>
              <w:jc w:val="both"/>
              <w:rPr>
                <w:b/>
                <w:sz w:val="22"/>
                <w:szCs w:val="22"/>
              </w:rPr>
            </w:pPr>
          </w:p>
        </w:tc>
        <w:tc>
          <w:tcPr>
            <w:tcW w:w="799" w:type="pct"/>
          </w:tcPr>
          <w:p w14:paraId="40DDC23C" w14:textId="77777777" w:rsidR="007F4DF5" w:rsidRPr="007F4DF5" w:rsidRDefault="007F4DF5" w:rsidP="007F4DF5">
            <w:pPr>
              <w:spacing w:after="0"/>
              <w:jc w:val="both"/>
              <w:rPr>
                <w:b/>
                <w:sz w:val="22"/>
                <w:szCs w:val="22"/>
              </w:rPr>
            </w:pPr>
          </w:p>
        </w:tc>
        <w:tc>
          <w:tcPr>
            <w:tcW w:w="753" w:type="pct"/>
          </w:tcPr>
          <w:p w14:paraId="16714281" w14:textId="77777777" w:rsidR="007F4DF5" w:rsidRPr="007F4DF5" w:rsidRDefault="007F4DF5" w:rsidP="007F4DF5">
            <w:pPr>
              <w:spacing w:after="0"/>
              <w:jc w:val="both"/>
              <w:rPr>
                <w:b/>
                <w:sz w:val="22"/>
                <w:szCs w:val="22"/>
              </w:rPr>
            </w:pPr>
          </w:p>
        </w:tc>
        <w:tc>
          <w:tcPr>
            <w:tcW w:w="667" w:type="pct"/>
          </w:tcPr>
          <w:p w14:paraId="12110603" w14:textId="77777777" w:rsidR="007F4DF5" w:rsidRPr="007F4DF5" w:rsidRDefault="007F4DF5" w:rsidP="007F4DF5">
            <w:pPr>
              <w:spacing w:after="0"/>
              <w:jc w:val="both"/>
              <w:rPr>
                <w:b/>
                <w:sz w:val="22"/>
                <w:szCs w:val="22"/>
              </w:rPr>
            </w:pPr>
          </w:p>
        </w:tc>
      </w:tr>
      <w:tr w:rsidR="007F4DF5" w:rsidRPr="007F4DF5" w14:paraId="27BDA13C" w14:textId="77777777" w:rsidTr="00382B0C">
        <w:trPr>
          <w:cantSplit/>
          <w:trHeight w:val="20"/>
        </w:trPr>
        <w:tc>
          <w:tcPr>
            <w:tcW w:w="694" w:type="pct"/>
          </w:tcPr>
          <w:p w14:paraId="214CE2D4" w14:textId="77777777" w:rsidR="007F4DF5" w:rsidRPr="007F4DF5" w:rsidRDefault="007F4DF5" w:rsidP="007F4DF5">
            <w:pPr>
              <w:spacing w:after="0"/>
              <w:jc w:val="both"/>
              <w:rPr>
                <w:b/>
                <w:sz w:val="22"/>
                <w:szCs w:val="22"/>
              </w:rPr>
            </w:pPr>
            <w:r w:rsidRPr="007F4DF5">
              <w:rPr>
                <w:b/>
                <w:sz w:val="22"/>
                <w:szCs w:val="22"/>
              </w:rPr>
              <w:t>etc.</w:t>
            </w:r>
          </w:p>
        </w:tc>
        <w:tc>
          <w:tcPr>
            <w:tcW w:w="1025" w:type="pct"/>
          </w:tcPr>
          <w:p w14:paraId="1DA6993D" w14:textId="77777777" w:rsidR="007F4DF5" w:rsidRPr="007F4DF5" w:rsidRDefault="007F4DF5" w:rsidP="007F4DF5">
            <w:pPr>
              <w:spacing w:after="0"/>
              <w:jc w:val="both"/>
              <w:rPr>
                <w:b/>
                <w:sz w:val="22"/>
                <w:szCs w:val="22"/>
              </w:rPr>
            </w:pPr>
          </w:p>
        </w:tc>
        <w:tc>
          <w:tcPr>
            <w:tcW w:w="1062" w:type="pct"/>
          </w:tcPr>
          <w:p w14:paraId="1B5171CF" w14:textId="77777777" w:rsidR="007F4DF5" w:rsidRPr="007F4DF5" w:rsidRDefault="007F4DF5" w:rsidP="007F4DF5">
            <w:pPr>
              <w:spacing w:after="0"/>
              <w:jc w:val="both"/>
              <w:rPr>
                <w:b/>
                <w:sz w:val="22"/>
                <w:szCs w:val="22"/>
              </w:rPr>
            </w:pPr>
          </w:p>
        </w:tc>
        <w:tc>
          <w:tcPr>
            <w:tcW w:w="799" w:type="pct"/>
          </w:tcPr>
          <w:p w14:paraId="1E87D1F7" w14:textId="77777777" w:rsidR="007F4DF5" w:rsidRPr="007F4DF5" w:rsidRDefault="007F4DF5" w:rsidP="007F4DF5">
            <w:pPr>
              <w:spacing w:after="0"/>
              <w:jc w:val="both"/>
              <w:rPr>
                <w:b/>
                <w:sz w:val="22"/>
                <w:szCs w:val="22"/>
              </w:rPr>
            </w:pPr>
          </w:p>
        </w:tc>
        <w:tc>
          <w:tcPr>
            <w:tcW w:w="753" w:type="pct"/>
          </w:tcPr>
          <w:p w14:paraId="5B8EBA4F" w14:textId="77777777" w:rsidR="007F4DF5" w:rsidRPr="007F4DF5" w:rsidRDefault="007F4DF5" w:rsidP="007F4DF5">
            <w:pPr>
              <w:spacing w:after="0"/>
              <w:jc w:val="both"/>
              <w:rPr>
                <w:b/>
                <w:sz w:val="22"/>
                <w:szCs w:val="22"/>
              </w:rPr>
            </w:pPr>
          </w:p>
        </w:tc>
        <w:tc>
          <w:tcPr>
            <w:tcW w:w="667" w:type="pct"/>
          </w:tcPr>
          <w:p w14:paraId="0D8E50C7" w14:textId="77777777" w:rsidR="007F4DF5" w:rsidRPr="007F4DF5" w:rsidRDefault="007F4DF5" w:rsidP="007F4DF5">
            <w:pPr>
              <w:spacing w:after="0"/>
              <w:jc w:val="both"/>
              <w:rPr>
                <w:b/>
                <w:sz w:val="22"/>
                <w:szCs w:val="22"/>
              </w:rPr>
            </w:pPr>
          </w:p>
        </w:tc>
      </w:tr>
    </w:tbl>
    <w:p w14:paraId="1E8EC0D7" w14:textId="77777777" w:rsidR="007D6FE7" w:rsidRDefault="007D6FE7">
      <w:pPr>
        <w:spacing w:after="0"/>
        <w:rPr>
          <w:vanish/>
        </w:rPr>
      </w:pPr>
      <w:bookmarkStart w:id="2" w:name="_Hlk184308783"/>
    </w:p>
    <w:bookmarkEnd w:id="2"/>
    <w:tbl>
      <w:tblPr>
        <w:tblpPr w:leftFromText="180" w:rightFromText="180" w:vertAnchor="text" w:horzAnchor="margin" w:tblpXSpec="right" w:tblpY="2044"/>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0"/>
        <w:gridCol w:w="1340"/>
        <w:gridCol w:w="1716"/>
        <w:gridCol w:w="864"/>
        <w:gridCol w:w="1261"/>
        <w:gridCol w:w="1291"/>
        <w:gridCol w:w="1572"/>
      </w:tblGrid>
      <w:tr w:rsidR="00CE1D33" w:rsidRPr="003F49C2" w14:paraId="5FBBF2CF" w14:textId="77777777" w:rsidTr="00CE1D33">
        <w:trPr>
          <w:cantSplit/>
          <w:trHeight w:val="20"/>
        </w:trPr>
        <w:tc>
          <w:tcPr>
            <w:tcW w:w="533" w:type="pct"/>
            <w:tcBorders>
              <w:top w:val="nil"/>
              <w:left w:val="nil"/>
            </w:tcBorders>
          </w:tcPr>
          <w:p w14:paraId="454E46C0" w14:textId="77777777" w:rsidR="00CE1D33" w:rsidRPr="003F49C2" w:rsidRDefault="00CE1D33" w:rsidP="00CE1D33">
            <w:pPr>
              <w:spacing w:after="0"/>
              <w:rPr>
                <w:sz w:val="22"/>
                <w:szCs w:val="22"/>
              </w:rPr>
            </w:pPr>
          </w:p>
        </w:tc>
        <w:tc>
          <w:tcPr>
            <w:tcW w:w="744" w:type="pct"/>
            <w:shd w:val="pct5" w:color="auto" w:fill="FFFFFF"/>
          </w:tcPr>
          <w:p w14:paraId="66FD014C" w14:textId="77777777" w:rsidR="00CE1D33" w:rsidRPr="003F49C2" w:rsidRDefault="00CE1D33" w:rsidP="00CE1D33">
            <w:pPr>
              <w:spacing w:before="60" w:after="0"/>
              <w:jc w:val="center"/>
              <w:rPr>
                <w:b/>
                <w:sz w:val="22"/>
                <w:szCs w:val="22"/>
              </w:rPr>
            </w:pPr>
            <w:r w:rsidRPr="003F49C2">
              <w:rPr>
                <w:b/>
                <w:sz w:val="22"/>
                <w:szCs w:val="22"/>
              </w:rPr>
              <w:t>Nome da conta e nome do titular da conta</w:t>
            </w:r>
          </w:p>
        </w:tc>
        <w:tc>
          <w:tcPr>
            <w:tcW w:w="953" w:type="pct"/>
            <w:shd w:val="pct5" w:color="auto" w:fill="FFFFFF"/>
          </w:tcPr>
          <w:p w14:paraId="1327C0BD" w14:textId="77777777" w:rsidR="00CE1D33" w:rsidRPr="003F49C2" w:rsidRDefault="00CE1D33" w:rsidP="00CE1D33">
            <w:pPr>
              <w:spacing w:before="60" w:after="0"/>
              <w:jc w:val="center"/>
              <w:rPr>
                <w:b/>
                <w:sz w:val="22"/>
                <w:szCs w:val="22"/>
              </w:rPr>
            </w:pPr>
            <w:r w:rsidRPr="003F49C2">
              <w:rPr>
                <w:b/>
                <w:sz w:val="22"/>
                <w:szCs w:val="22"/>
              </w:rPr>
              <w:t>IBAN/Número da conta</w:t>
            </w:r>
          </w:p>
        </w:tc>
        <w:tc>
          <w:tcPr>
            <w:tcW w:w="480" w:type="pct"/>
            <w:shd w:val="pct5" w:color="auto" w:fill="FFFFFF"/>
          </w:tcPr>
          <w:p w14:paraId="7719DD5C" w14:textId="77777777" w:rsidR="00CE1D33" w:rsidRPr="003F49C2" w:rsidRDefault="00CE1D33" w:rsidP="00CE1D33">
            <w:pPr>
              <w:spacing w:before="60" w:after="0"/>
              <w:jc w:val="center"/>
              <w:rPr>
                <w:b/>
                <w:sz w:val="22"/>
                <w:szCs w:val="22"/>
              </w:rPr>
            </w:pPr>
            <w:r w:rsidRPr="003F49C2">
              <w:rPr>
                <w:b/>
                <w:sz w:val="22"/>
                <w:szCs w:val="22"/>
              </w:rPr>
              <w:t>Moeda</w:t>
            </w:r>
          </w:p>
        </w:tc>
        <w:tc>
          <w:tcPr>
            <w:tcW w:w="700" w:type="pct"/>
            <w:shd w:val="pct5" w:color="auto" w:fill="FFFFFF"/>
          </w:tcPr>
          <w:p w14:paraId="364E164C" w14:textId="77777777" w:rsidR="00CE1D33" w:rsidRPr="003F49C2" w:rsidRDefault="00CE1D33" w:rsidP="00CE1D33">
            <w:pPr>
              <w:spacing w:before="60" w:after="0"/>
              <w:jc w:val="center"/>
              <w:rPr>
                <w:b/>
                <w:sz w:val="22"/>
                <w:szCs w:val="22"/>
              </w:rPr>
            </w:pPr>
            <w:r w:rsidRPr="003F49C2">
              <w:rPr>
                <w:b/>
                <w:sz w:val="22"/>
                <w:szCs w:val="22"/>
              </w:rPr>
              <w:t>Código BIC/</w:t>
            </w:r>
            <w:proofErr w:type="spellStart"/>
            <w:r w:rsidRPr="003F49C2">
              <w:rPr>
                <w:b/>
                <w:sz w:val="22"/>
                <w:szCs w:val="22"/>
              </w:rPr>
              <w:t>Swift</w:t>
            </w:r>
            <w:proofErr w:type="spellEnd"/>
          </w:p>
        </w:tc>
        <w:tc>
          <w:tcPr>
            <w:tcW w:w="717" w:type="pct"/>
            <w:shd w:val="pct5" w:color="auto" w:fill="FFFFFF"/>
          </w:tcPr>
          <w:p w14:paraId="6CBA2F75" w14:textId="77777777" w:rsidR="00CE1D33" w:rsidRPr="003F49C2" w:rsidRDefault="00CE1D33" w:rsidP="00CE1D33">
            <w:pPr>
              <w:spacing w:before="60" w:after="0"/>
              <w:jc w:val="center"/>
              <w:rPr>
                <w:b/>
                <w:sz w:val="22"/>
                <w:szCs w:val="22"/>
              </w:rPr>
            </w:pPr>
            <w:r w:rsidRPr="003F49C2">
              <w:rPr>
                <w:b/>
                <w:sz w:val="22"/>
                <w:szCs w:val="22"/>
              </w:rPr>
              <w:t>Nome do banco e código da agência</w:t>
            </w:r>
          </w:p>
        </w:tc>
        <w:tc>
          <w:tcPr>
            <w:tcW w:w="873" w:type="pct"/>
            <w:shd w:val="pct5" w:color="auto" w:fill="FFFFFF"/>
          </w:tcPr>
          <w:p w14:paraId="3DBB9124" w14:textId="77777777" w:rsidR="00CE1D33" w:rsidRPr="003F49C2" w:rsidRDefault="00CE1D33" w:rsidP="00CE1D33">
            <w:pPr>
              <w:spacing w:before="60" w:after="0"/>
              <w:jc w:val="center"/>
              <w:rPr>
                <w:b/>
                <w:sz w:val="22"/>
                <w:szCs w:val="22"/>
              </w:rPr>
            </w:pPr>
            <w:r w:rsidRPr="003F49C2">
              <w:rPr>
                <w:b/>
                <w:sz w:val="22"/>
                <w:szCs w:val="22"/>
              </w:rPr>
              <w:t>Endereço do banco, caixa postal, cidade, país</w:t>
            </w:r>
          </w:p>
        </w:tc>
      </w:tr>
      <w:tr w:rsidR="00CE1D33" w:rsidRPr="003F49C2" w14:paraId="6D5E009D" w14:textId="77777777" w:rsidTr="00CE1D33">
        <w:trPr>
          <w:cantSplit/>
          <w:trHeight w:val="20"/>
        </w:trPr>
        <w:tc>
          <w:tcPr>
            <w:tcW w:w="533" w:type="pct"/>
          </w:tcPr>
          <w:p w14:paraId="485EDC25" w14:textId="77777777" w:rsidR="00CE1D33" w:rsidRPr="003F49C2" w:rsidRDefault="00CE1D33" w:rsidP="00CE1D33">
            <w:pPr>
              <w:rPr>
                <w:sz w:val="22"/>
                <w:szCs w:val="22"/>
              </w:rPr>
            </w:pPr>
            <w:r w:rsidRPr="003F49C2">
              <w:rPr>
                <w:b/>
                <w:sz w:val="22"/>
                <w:szCs w:val="22"/>
              </w:rPr>
              <w:t xml:space="preserve">Líder </w:t>
            </w:r>
            <w:r w:rsidRPr="003F49C2">
              <w:rPr>
                <w:b/>
                <w:sz w:val="22"/>
                <w:szCs w:val="22"/>
                <w:vertAlign w:val="superscript"/>
              </w:rPr>
              <w:footnoteReference w:id="3"/>
            </w:r>
          </w:p>
        </w:tc>
        <w:tc>
          <w:tcPr>
            <w:tcW w:w="744" w:type="pct"/>
          </w:tcPr>
          <w:p w14:paraId="7A305553" w14:textId="77777777" w:rsidR="00CE1D33" w:rsidRPr="003F49C2" w:rsidRDefault="00CE1D33" w:rsidP="00CE1D33">
            <w:pPr>
              <w:spacing w:before="120"/>
              <w:rPr>
                <w:b/>
                <w:sz w:val="22"/>
                <w:szCs w:val="22"/>
              </w:rPr>
            </w:pPr>
          </w:p>
        </w:tc>
        <w:tc>
          <w:tcPr>
            <w:tcW w:w="953" w:type="pct"/>
          </w:tcPr>
          <w:p w14:paraId="2B4641D9" w14:textId="77777777" w:rsidR="00CE1D33" w:rsidRPr="003F49C2" w:rsidRDefault="00CE1D33" w:rsidP="00CE1D33">
            <w:pPr>
              <w:spacing w:before="120"/>
              <w:rPr>
                <w:b/>
                <w:sz w:val="22"/>
                <w:szCs w:val="22"/>
              </w:rPr>
            </w:pPr>
          </w:p>
        </w:tc>
        <w:tc>
          <w:tcPr>
            <w:tcW w:w="480" w:type="pct"/>
          </w:tcPr>
          <w:p w14:paraId="4158DC80" w14:textId="77777777" w:rsidR="00CE1D33" w:rsidRPr="003F49C2" w:rsidRDefault="00CE1D33" w:rsidP="00CE1D33">
            <w:pPr>
              <w:spacing w:before="120"/>
              <w:rPr>
                <w:b/>
                <w:sz w:val="22"/>
                <w:szCs w:val="22"/>
              </w:rPr>
            </w:pPr>
          </w:p>
        </w:tc>
        <w:tc>
          <w:tcPr>
            <w:tcW w:w="700" w:type="pct"/>
          </w:tcPr>
          <w:p w14:paraId="090FFCF6" w14:textId="77777777" w:rsidR="00CE1D33" w:rsidRPr="003F49C2" w:rsidRDefault="00CE1D33" w:rsidP="00CE1D33">
            <w:pPr>
              <w:spacing w:before="120"/>
              <w:rPr>
                <w:b/>
                <w:sz w:val="22"/>
                <w:szCs w:val="22"/>
              </w:rPr>
            </w:pPr>
          </w:p>
        </w:tc>
        <w:tc>
          <w:tcPr>
            <w:tcW w:w="717" w:type="pct"/>
          </w:tcPr>
          <w:p w14:paraId="45681068" w14:textId="77777777" w:rsidR="00CE1D33" w:rsidRPr="003F49C2" w:rsidRDefault="00CE1D33" w:rsidP="00CE1D33">
            <w:pPr>
              <w:spacing w:before="120"/>
              <w:rPr>
                <w:b/>
                <w:sz w:val="22"/>
                <w:szCs w:val="22"/>
              </w:rPr>
            </w:pPr>
          </w:p>
        </w:tc>
        <w:tc>
          <w:tcPr>
            <w:tcW w:w="873" w:type="pct"/>
          </w:tcPr>
          <w:p w14:paraId="444A319C" w14:textId="77777777" w:rsidR="00CE1D33" w:rsidRPr="003F49C2" w:rsidRDefault="00CE1D33" w:rsidP="00CE1D33">
            <w:pPr>
              <w:spacing w:before="120"/>
              <w:rPr>
                <w:b/>
                <w:sz w:val="22"/>
                <w:szCs w:val="22"/>
              </w:rPr>
            </w:pPr>
          </w:p>
        </w:tc>
      </w:tr>
    </w:tbl>
    <w:p w14:paraId="0CB17555" w14:textId="77777777" w:rsidR="002171D2" w:rsidRDefault="002171D2" w:rsidP="00FD290C">
      <w:pPr>
        <w:keepNext/>
        <w:spacing w:before="720" w:after="240"/>
        <w:jc w:val="both"/>
        <w:outlineLvl w:val="0"/>
      </w:pPr>
    </w:p>
    <w:p w14:paraId="546BE8C8" w14:textId="5A01A8B1" w:rsidR="0047783A" w:rsidRPr="006A5F84" w:rsidRDefault="00093CBE" w:rsidP="0047783A">
      <w:pPr>
        <w:keepNext/>
        <w:spacing w:before="720" w:after="240"/>
        <w:ind w:left="709" w:hanging="709"/>
        <w:jc w:val="both"/>
        <w:outlineLvl w:val="0"/>
        <w:rPr>
          <w:b/>
          <w:sz w:val="24"/>
          <w:szCs w:val="24"/>
        </w:rPr>
      </w:pPr>
      <w:r w:rsidRPr="002171D2">
        <w:rPr>
          <w:b/>
          <w:bCs/>
        </w:rPr>
        <w:lastRenderedPageBreak/>
        <w:t>2</w:t>
      </w:r>
      <w:r>
        <w:t xml:space="preserve">         </w:t>
      </w:r>
      <w:r w:rsidR="0047783A">
        <w:rPr>
          <w:b/>
          <w:sz w:val="24"/>
          <w:szCs w:val="24"/>
        </w:rPr>
        <w:t>PESSOA DE CONTACTO (para a presente proposta)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trPr>
          <w:trHeight w:val="563"/>
        </w:trPr>
        <w:tc>
          <w:tcPr>
            <w:tcW w:w="2235" w:type="dxa"/>
            <w:shd w:val="clear" w:color="auto" w:fill="7F7F7F"/>
            <w:vAlign w:val="center"/>
          </w:tcPr>
          <w:p w14:paraId="4ACE104E" w14:textId="77777777" w:rsidR="0047783A" w:rsidRPr="001F3517" w:rsidRDefault="0047783A" w:rsidP="001F3517">
            <w:pPr>
              <w:keepNext/>
              <w:tabs>
                <w:tab w:val="left" w:pos="360"/>
              </w:tabs>
              <w:rPr>
                <w:b/>
                <w:sz w:val="24"/>
                <w:szCs w:val="24"/>
              </w:rPr>
            </w:pPr>
            <w:r>
              <w:rPr>
                <w:b/>
                <w:sz w:val="24"/>
                <w:szCs w:val="24"/>
              </w:rPr>
              <w:t>Nome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trPr>
          <w:trHeight w:val="841"/>
        </w:trPr>
        <w:tc>
          <w:tcPr>
            <w:tcW w:w="2235" w:type="dxa"/>
            <w:shd w:val="clear" w:color="auto" w:fill="7F7F7F"/>
            <w:vAlign w:val="center"/>
          </w:tcPr>
          <w:p w14:paraId="5B095C81" w14:textId="77777777" w:rsidR="0047783A" w:rsidRPr="001F3517" w:rsidRDefault="0047783A" w:rsidP="001F3517">
            <w:pPr>
              <w:keepNext/>
              <w:tabs>
                <w:tab w:val="left" w:pos="360"/>
              </w:tabs>
              <w:rPr>
                <w:b/>
                <w:sz w:val="24"/>
                <w:szCs w:val="24"/>
              </w:rPr>
            </w:pPr>
            <w:r>
              <w:rPr>
                <w:b/>
                <w:sz w:val="24"/>
                <w:szCs w:val="24"/>
              </w:rPr>
              <w:t>Endereço</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trPr>
          <w:trHeight w:val="413"/>
        </w:trPr>
        <w:tc>
          <w:tcPr>
            <w:tcW w:w="2235" w:type="dxa"/>
            <w:shd w:val="clear" w:color="auto" w:fill="7F7F7F"/>
            <w:vAlign w:val="center"/>
          </w:tcPr>
          <w:p w14:paraId="046FB9A5" w14:textId="77777777" w:rsidR="0047783A" w:rsidRPr="001F3517" w:rsidRDefault="0047783A" w:rsidP="001F3517">
            <w:pPr>
              <w:keepNext/>
              <w:tabs>
                <w:tab w:val="left" w:pos="360"/>
              </w:tabs>
              <w:rPr>
                <w:b/>
                <w:sz w:val="24"/>
                <w:szCs w:val="24"/>
              </w:rPr>
            </w:pPr>
            <w:r>
              <w:rPr>
                <w:b/>
                <w:sz w:val="24"/>
                <w:szCs w:val="24"/>
              </w:rPr>
              <w:t>Telefone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5C827708" w14:textId="77777777">
        <w:tc>
          <w:tcPr>
            <w:tcW w:w="2235" w:type="dxa"/>
            <w:shd w:val="clear" w:color="auto" w:fill="7F7F7F"/>
            <w:vAlign w:val="center"/>
          </w:tcPr>
          <w:p w14:paraId="593BCB7F" w14:textId="77777777" w:rsidR="0047783A" w:rsidRPr="001F3517" w:rsidRDefault="0047783A" w:rsidP="001F3517">
            <w:pPr>
              <w:keepNext/>
              <w:tabs>
                <w:tab w:val="left" w:pos="360"/>
              </w:tabs>
              <w:rPr>
                <w:b/>
                <w:sz w:val="24"/>
                <w:szCs w:val="24"/>
              </w:rPr>
            </w:pPr>
            <w:r>
              <w:rPr>
                <w:b/>
                <w:sz w:val="24"/>
                <w:szCs w:val="24"/>
              </w:rPr>
              <w:t>Endereço eletrónico (e-mail)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Pr>
          <w:b/>
          <w:sz w:val="24"/>
          <w:szCs w:val="24"/>
        </w:rPr>
        <w:t>3</w:t>
      </w:r>
      <w:r>
        <w:tab/>
      </w:r>
      <w:r>
        <w:rPr>
          <w:b/>
          <w:sz w:val="24"/>
          <w:szCs w:val="24"/>
        </w:rPr>
        <w:t>CAPACIDADE ECONÓMICA E FINANCEIRA</w:t>
      </w:r>
      <w:r>
        <w:rPr>
          <w:rStyle w:val="FootnoteReference"/>
          <w:b/>
          <w:sz w:val="24"/>
          <w:szCs w:val="24"/>
        </w:rPr>
        <w:footnoteReference w:id="4"/>
      </w:r>
    </w:p>
    <w:p w14:paraId="4521FBDB" w14:textId="2BFA6608" w:rsidR="0047783A" w:rsidRDefault="0047783A" w:rsidP="0047783A">
      <w:pPr>
        <w:keepNext/>
        <w:keepLines/>
        <w:widowControl w:val="0"/>
        <w:jc w:val="both"/>
        <w:rPr>
          <w:sz w:val="22"/>
          <w:szCs w:val="22"/>
        </w:rPr>
      </w:pPr>
      <w:r>
        <w:rPr>
          <w:sz w:val="22"/>
          <w:szCs w:val="22"/>
        </w:rPr>
        <w:t>Preencher o quadro a seguir referente às informações financeiras</w:t>
      </w:r>
      <w:r>
        <w:rPr>
          <w:rStyle w:val="FootnoteReference"/>
          <w:sz w:val="22"/>
          <w:szCs w:val="22"/>
        </w:rPr>
        <w:footnoteReference w:id="5"/>
      </w:r>
      <w:r>
        <w:rPr>
          <w:sz w:val="22"/>
          <w:szCs w:val="22"/>
        </w:rPr>
        <w:t xml:space="preserve"> com base nas contas anuais e nas previsões mais recentes. Caso as contas anuais encerradas ainda não se encontrem disponíveis relativamente ao exercício corrente ou ao último exercício, fornecer </w:t>
      </w:r>
      <w:r w:rsidR="00343C92" w:rsidRPr="00343C92">
        <w:rPr>
          <w:sz w:val="22"/>
          <w:szCs w:val="22"/>
        </w:rPr>
        <w:t xml:space="preserve">montantes baseados em extratos bancários adequados </w:t>
      </w:r>
      <w:r>
        <w:rPr>
          <w:sz w:val="22"/>
          <w:szCs w:val="22"/>
        </w:rPr>
        <w:t>nas colunas assinaladas com **. Em todas as colunas, os valores são calculados utilizando a mesma base, a fim de permitir uma comparação direta de um ano para o outro (ou, caso a base tenha sido alterada, a alteração deve ser explicada numa nota ao quadro). Pode igualmente acrescentar-se os esclarecimentos ou explicações considerados necessários.</w:t>
      </w:r>
    </w:p>
    <w:p w14:paraId="163B10DF" w14:textId="77777777" w:rsidR="008C70ED" w:rsidRPr="006A5F84" w:rsidRDefault="008C70ED" w:rsidP="0047783A">
      <w:pPr>
        <w:keepNext/>
        <w:keepLines/>
        <w:widowControl w:val="0"/>
        <w:jc w:val="both"/>
        <w:rPr>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784"/>
        <w:gridCol w:w="1233"/>
        <w:gridCol w:w="1161"/>
        <w:gridCol w:w="1159"/>
        <w:gridCol w:w="866"/>
        <w:gridCol w:w="866"/>
        <w:gridCol w:w="929"/>
      </w:tblGrid>
      <w:tr w:rsidR="00B34C65" w:rsidRPr="006A5F84" w14:paraId="1481C142" w14:textId="77777777" w:rsidTr="00AD5060">
        <w:tc>
          <w:tcPr>
            <w:tcW w:w="1553" w:type="pct"/>
            <w:tcBorders>
              <w:bottom w:val="nil"/>
            </w:tcBorders>
            <w:shd w:val="pct5" w:color="auto" w:fill="FFFFFF"/>
          </w:tcPr>
          <w:p w14:paraId="43C7E39D" w14:textId="77777777" w:rsidR="00B34C65" w:rsidRPr="00BD7143" w:rsidRDefault="00B34C65" w:rsidP="003502E9">
            <w:pPr>
              <w:keepNext/>
              <w:keepLines/>
              <w:widowControl w:val="0"/>
              <w:jc w:val="center"/>
              <w:rPr>
                <w:b/>
                <w:sz w:val="16"/>
                <w:szCs w:val="16"/>
              </w:rPr>
            </w:pPr>
            <w:r w:rsidRPr="00BD7143">
              <w:rPr>
                <w:b/>
                <w:sz w:val="16"/>
                <w:szCs w:val="16"/>
              </w:rPr>
              <w:t>Dados financeiros</w:t>
            </w:r>
          </w:p>
          <w:p w14:paraId="6673DCD1" w14:textId="29FF53F1" w:rsidR="00432715" w:rsidRPr="00BD7143" w:rsidRDefault="00432715" w:rsidP="003502E9">
            <w:pPr>
              <w:keepNext/>
              <w:keepLines/>
              <w:widowControl w:val="0"/>
              <w:jc w:val="center"/>
              <w:rPr>
                <w:b/>
                <w:sz w:val="16"/>
                <w:szCs w:val="16"/>
              </w:rPr>
            </w:pPr>
          </w:p>
        </w:tc>
        <w:tc>
          <w:tcPr>
            <w:tcW w:w="650" w:type="pct"/>
            <w:tcBorders>
              <w:bottom w:val="nil"/>
            </w:tcBorders>
            <w:shd w:val="pct5" w:color="auto" w:fill="FFFFFF"/>
          </w:tcPr>
          <w:p w14:paraId="05EB3584" w14:textId="77777777" w:rsidR="00B34C65" w:rsidRPr="00BD7143" w:rsidRDefault="00B34C65" w:rsidP="003502E9">
            <w:pPr>
              <w:keepNext/>
              <w:keepLines/>
              <w:widowControl w:val="0"/>
              <w:jc w:val="center"/>
              <w:rPr>
                <w:b/>
                <w:sz w:val="16"/>
                <w:szCs w:val="16"/>
              </w:rPr>
            </w:pPr>
            <w:r w:rsidRPr="00BD7143">
              <w:rPr>
                <w:b/>
                <w:sz w:val="16"/>
                <w:szCs w:val="16"/>
              </w:rPr>
              <w:t>Antepenúltimo exercício</w:t>
            </w:r>
            <w:r w:rsidRPr="00BD7143">
              <w:rPr>
                <w:rStyle w:val="FootnoteReference"/>
                <w:b/>
                <w:sz w:val="16"/>
                <w:szCs w:val="16"/>
              </w:rPr>
              <w:footnoteReference w:id="6"/>
            </w:r>
          </w:p>
          <w:p w14:paraId="2B70B889" w14:textId="77777777" w:rsidR="00B34C65" w:rsidRPr="00BD7143" w:rsidRDefault="00B34C65" w:rsidP="00B34C65">
            <w:pPr>
              <w:widowControl w:val="0"/>
              <w:spacing w:before="60" w:after="60"/>
              <w:jc w:val="center"/>
              <w:rPr>
                <w:b/>
                <w:sz w:val="16"/>
                <w:szCs w:val="16"/>
              </w:rPr>
            </w:pPr>
            <w:r w:rsidRPr="00BD7143">
              <w:rPr>
                <w:sz w:val="16"/>
                <w:szCs w:val="16"/>
                <w:highlight w:val="yellow"/>
              </w:rPr>
              <w:t>&lt;especificar&gt;</w:t>
            </w:r>
          </w:p>
          <w:p w14:paraId="1E64205C" w14:textId="77777777" w:rsidR="00B34C65" w:rsidRPr="00BD7143" w:rsidRDefault="00B34C65" w:rsidP="003502E9">
            <w:pPr>
              <w:keepNext/>
              <w:keepLines/>
              <w:widowControl w:val="0"/>
              <w:jc w:val="center"/>
              <w:rPr>
                <w:b/>
                <w:sz w:val="16"/>
                <w:szCs w:val="16"/>
              </w:rPr>
            </w:pPr>
          </w:p>
          <w:p w14:paraId="023A32EE" w14:textId="77777777" w:rsidR="00B34C65" w:rsidRPr="00BD7143" w:rsidRDefault="00B34C65" w:rsidP="003502E9">
            <w:pPr>
              <w:keepNext/>
              <w:keepLines/>
              <w:widowControl w:val="0"/>
              <w:jc w:val="center"/>
              <w:rPr>
                <w:b/>
                <w:sz w:val="16"/>
                <w:szCs w:val="16"/>
              </w:rPr>
            </w:pPr>
            <w:r w:rsidRPr="00BD7143">
              <w:rPr>
                <w:b/>
                <w:sz w:val="16"/>
                <w:szCs w:val="16"/>
              </w:rPr>
              <w:t>€</w:t>
            </w:r>
          </w:p>
        </w:tc>
        <w:tc>
          <w:tcPr>
            <w:tcW w:w="651" w:type="pct"/>
            <w:tcBorders>
              <w:bottom w:val="nil"/>
            </w:tcBorders>
            <w:shd w:val="pct5" w:color="auto" w:fill="FFFFFF"/>
          </w:tcPr>
          <w:p w14:paraId="0DC08F35" w14:textId="77777777" w:rsidR="00B34C65" w:rsidRPr="00BD7143" w:rsidRDefault="00B34C65" w:rsidP="00B34C65">
            <w:pPr>
              <w:widowControl w:val="0"/>
              <w:spacing w:before="60" w:after="60"/>
              <w:jc w:val="center"/>
              <w:rPr>
                <w:b/>
                <w:sz w:val="16"/>
                <w:szCs w:val="16"/>
              </w:rPr>
            </w:pPr>
            <w:r w:rsidRPr="00BD7143">
              <w:rPr>
                <w:b/>
                <w:sz w:val="16"/>
                <w:szCs w:val="16"/>
              </w:rPr>
              <w:t>Penúltimo exercício</w:t>
            </w:r>
            <w:r w:rsidRPr="00BD7143">
              <w:rPr>
                <w:sz w:val="16"/>
                <w:szCs w:val="16"/>
              </w:rPr>
              <w:t xml:space="preserve"> </w:t>
            </w:r>
            <w:r w:rsidRPr="00BD7143">
              <w:rPr>
                <w:sz w:val="16"/>
                <w:szCs w:val="16"/>
              </w:rPr>
              <w:br/>
            </w:r>
            <w:r w:rsidRPr="00BD7143">
              <w:rPr>
                <w:sz w:val="16"/>
                <w:szCs w:val="16"/>
                <w:highlight w:val="yellow"/>
              </w:rPr>
              <w:t>&lt;especificar&gt;</w:t>
            </w:r>
          </w:p>
          <w:p w14:paraId="2F42A752" w14:textId="77777777" w:rsidR="00B34C65" w:rsidRPr="00BD7143" w:rsidRDefault="00B34C65" w:rsidP="003502E9">
            <w:pPr>
              <w:keepNext/>
              <w:keepLines/>
              <w:widowControl w:val="0"/>
              <w:jc w:val="center"/>
              <w:rPr>
                <w:b/>
                <w:sz w:val="16"/>
                <w:szCs w:val="16"/>
              </w:rPr>
            </w:pPr>
          </w:p>
          <w:p w14:paraId="2B19AEB6" w14:textId="77777777" w:rsidR="00B34C65" w:rsidRPr="00BD7143" w:rsidRDefault="00B34C65" w:rsidP="003502E9">
            <w:pPr>
              <w:keepNext/>
              <w:keepLines/>
              <w:widowControl w:val="0"/>
              <w:jc w:val="center"/>
              <w:rPr>
                <w:b/>
                <w:sz w:val="16"/>
                <w:szCs w:val="16"/>
              </w:rPr>
            </w:pPr>
            <w:r w:rsidRPr="00BD7143">
              <w:rPr>
                <w:b/>
                <w:sz w:val="16"/>
                <w:szCs w:val="16"/>
              </w:rPr>
              <w:t>€</w:t>
            </w:r>
          </w:p>
        </w:tc>
        <w:tc>
          <w:tcPr>
            <w:tcW w:w="650" w:type="pct"/>
            <w:tcBorders>
              <w:bottom w:val="nil"/>
            </w:tcBorders>
            <w:shd w:val="pct5" w:color="auto" w:fill="FFFFFF"/>
          </w:tcPr>
          <w:p w14:paraId="13503F42" w14:textId="77777777" w:rsidR="00B34C65" w:rsidRPr="00BD7143" w:rsidRDefault="00B34C65" w:rsidP="00B34C65">
            <w:pPr>
              <w:widowControl w:val="0"/>
              <w:spacing w:before="60" w:after="60"/>
              <w:jc w:val="center"/>
              <w:rPr>
                <w:b/>
                <w:sz w:val="16"/>
                <w:szCs w:val="16"/>
              </w:rPr>
            </w:pPr>
            <w:r w:rsidRPr="00BD7143">
              <w:rPr>
                <w:b/>
                <w:sz w:val="16"/>
                <w:szCs w:val="16"/>
              </w:rPr>
              <w:t>Último exercício</w:t>
            </w:r>
            <w:r w:rsidRPr="00BD7143">
              <w:rPr>
                <w:sz w:val="16"/>
                <w:szCs w:val="16"/>
              </w:rPr>
              <w:t xml:space="preserve"> </w:t>
            </w:r>
            <w:r w:rsidRPr="00BD7143">
              <w:rPr>
                <w:sz w:val="16"/>
                <w:szCs w:val="16"/>
              </w:rPr>
              <w:br/>
            </w:r>
            <w:r w:rsidRPr="00BD7143">
              <w:rPr>
                <w:sz w:val="16"/>
                <w:szCs w:val="16"/>
                <w:highlight w:val="yellow"/>
              </w:rPr>
              <w:t>&lt;especificar&gt;</w:t>
            </w:r>
          </w:p>
          <w:p w14:paraId="089770DD" w14:textId="77777777" w:rsidR="00B34C65" w:rsidRPr="00BD7143" w:rsidRDefault="00B34C65" w:rsidP="0047783A">
            <w:pPr>
              <w:keepNext/>
              <w:keepLines/>
              <w:widowControl w:val="0"/>
              <w:jc w:val="center"/>
              <w:rPr>
                <w:b/>
                <w:sz w:val="16"/>
                <w:szCs w:val="16"/>
              </w:rPr>
            </w:pPr>
          </w:p>
          <w:p w14:paraId="34D1965E" w14:textId="77777777" w:rsidR="00B34C65" w:rsidRPr="00BD7143" w:rsidRDefault="00B34C65" w:rsidP="0047783A">
            <w:pPr>
              <w:keepNext/>
              <w:keepLines/>
              <w:widowControl w:val="0"/>
              <w:jc w:val="center"/>
              <w:rPr>
                <w:b/>
                <w:sz w:val="16"/>
                <w:szCs w:val="16"/>
              </w:rPr>
            </w:pPr>
            <w:r w:rsidRPr="00BD7143">
              <w:rPr>
                <w:b/>
                <w:sz w:val="16"/>
                <w:szCs w:val="16"/>
              </w:rPr>
              <w:t>€</w:t>
            </w:r>
          </w:p>
        </w:tc>
        <w:tc>
          <w:tcPr>
            <w:tcW w:w="487" w:type="pct"/>
            <w:tcBorders>
              <w:bottom w:val="nil"/>
            </w:tcBorders>
            <w:shd w:val="pct5" w:color="auto" w:fill="FFFFFF"/>
          </w:tcPr>
          <w:p w14:paraId="678263F2" w14:textId="77777777" w:rsidR="00B34C65" w:rsidRPr="00BD7143" w:rsidRDefault="00B34C65" w:rsidP="0047783A">
            <w:pPr>
              <w:keepNext/>
              <w:keepLines/>
              <w:widowControl w:val="0"/>
              <w:jc w:val="center"/>
              <w:rPr>
                <w:b/>
                <w:sz w:val="16"/>
                <w:szCs w:val="16"/>
              </w:rPr>
            </w:pPr>
            <w:r w:rsidRPr="00BD7143">
              <w:rPr>
                <w:b/>
                <w:sz w:val="16"/>
                <w:szCs w:val="16"/>
              </w:rPr>
              <w:t>Média</w:t>
            </w:r>
            <w:r w:rsidRPr="00BD7143">
              <w:rPr>
                <w:rStyle w:val="FootnoteReference"/>
                <w:b/>
                <w:sz w:val="16"/>
                <w:szCs w:val="16"/>
              </w:rPr>
              <w:footnoteReference w:id="7"/>
            </w:r>
            <w:r w:rsidRPr="00BD7143">
              <w:rPr>
                <w:b/>
                <w:sz w:val="16"/>
                <w:szCs w:val="16"/>
              </w:rPr>
              <w:t xml:space="preserve"> </w:t>
            </w:r>
            <w:r w:rsidRPr="00BD7143">
              <w:rPr>
                <w:sz w:val="16"/>
                <w:szCs w:val="16"/>
              </w:rPr>
              <w:t xml:space="preserve"> </w:t>
            </w:r>
            <w:r w:rsidRPr="00BD7143">
              <w:rPr>
                <w:sz w:val="16"/>
                <w:szCs w:val="16"/>
              </w:rPr>
              <w:br/>
            </w:r>
          </w:p>
          <w:p w14:paraId="104125EA" w14:textId="77777777" w:rsidR="00B34C65" w:rsidRPr="00BD7143" w:rsidRDefault="00B34C65" w:rsidP="003502E9">
            <w:pPr>
              <w:keepNext/>
              <w:keepLines/>
              <w:widowControl w:val="0"/>
              <w:jc w:val="center"/>
              <w:rPr>
                <w:b/>
                <w:sz w:val="16"/>
                <w:szCs w:val="16"/>
              </w:rPr>
            </w:pPr>
            <w:r w:rsidRPr="00BD7143">
              <w:rPr>
                <w:b/>
                <w:sz w:val="16"/>
                <w:szCs w:val="16"/>
              </w:rPr>
              <w:t>€</w:t>
            </w:r>
          </w:p>
        </w:tc>
        <w:tc>
          <w:tcPr>
            <w:tcW w:w="487" w:type="pct"/>
            <w:tcBorders>
              <w:bottom w:val="nil"/>
            </w:tcBorders>
            <w:shd w:val="pct5" w:color="auto" w:fill="FFFFFF"/>
          </w:tcPr>
          <w:p w14:paraId="2E58442C" w14:textId="77777777" w:rsidR="00B34C65" w:rsidRDefault="00B34C65" w:rsidP="00B34C65">
            <w:pPr>
              <w:widowControl w:val="0"/>
              <w:spacing w:before="60" w:after="60"/>
              <w:jc w:val="center"/>
              <w:rPr>
                <w:b/>
                <w:sz w:val="16"/>
                <w:szCs w:val="16"/>
                <w:highlight w:val="lightGray"/>
              </w:rPr>
            </w:pPr>
            <w:r>
              <w:rPr>
                <w:b/>
                <w:sz w:val="16"/>
                <w:szCs w:val="16"/>
                <w:highlight w:val="lightGray"/>
              </w:rPr>
              <w:t>[Ano transato</w:t>
            </w:r>
          </w:p>
          <w:p w14:paraId="0B3C0E60" w14:textId="77777777" w:rsidR="00B34C65" w:rsidRPr="00BD7143" w:rsidRDefault="00B34C65" w:rsidP="00D64597">
            <w:pPr>
              <w:widowControl w:val="0"/>
              <w:spacing w:before="60" w:after="60"/>
              <w:jc w:val="center"/>
              <w:rPr>
                <w:b/>
                <w:sz w:val="16"/>
                <w:szCs w:val="16"/>
              </w:rPr>
            </w:pPr>
            <w:r>
              <w:rPr>
                <w:b/>
                <w:sz w:val="16"/>
                <w:szCs w:val="16"/>
                <w:highlight w:val="lightGray"/>
              </w:rPr>
              <w:t>€</w:t>
            </w:r>
            <w:r w:rsidRPr="00BD7143">
              <w:rPr>
                <w:b/>
                <w:sz w:val="16"/>
                <w:szCs w:val="16"/>
              </w:rPr>
              <w:t xml:space="preserve"> </w:t>
            </w:r>
            <w:r>
              <w:rPr>
                <w:b/>
                <w:sz w:val="16"/>
                <w:szCs w:val="16"/>
                <w:highlight w:val="lightGray"/>
              </w:rPr>
              <w:t>]</w:t>
            </w:r>
            <w:r w:rsidRPr="00BD7143">
              <w:rPr>
                <w:b/>
                <w:sz w:val="16"/>
                <w:szCs w:val="16"/>
              </w:rPr>
              <w:t>**</w:t>
            </w:r>
          </w:p>
        </w:tc>
        <w:tc>
          <w:tcPr>
            <w:tcW w:w="522" w:type="pct"/>
            <w:tcBorders>
              <w:bottom w:val="nil"/>
            </w:tcBorders>
            <w:shd w:val="pct5" w:color="auto" w:fill="FFFFFF"/>
          </w:tcPr>
          <w:p w14:paraId="1A0029CE" w14:textId="77777777" w:rsidR="00B34C65" w:rsidRDefault="00B34C65" w:rsidP="003502E9">
            <w:pPr>
              <w:keepNext/>
              <w:keepLines/>
              <w:widowControl w:val="0"/>
              <w:jc w:val="center"/>
              <w:rPr>
                <w:b/>
                <w:sz w:val="16"/>
                <w:szCs w:val="16"/>
                <w:highlight w:val="lightGray"/>
              </w:rPr>
            </w:pPr>
            <w:r>
              <w:rPr>
                <w:b/>
                <w:sz w:val="16"/>
                <w:szCs w:val="16"/>
                <w:highlight w:val="lightGray"/>
              </w:rPr>
              <w:t>[Ano em curso</w:t>
            </w:r>
            <w:r w:rsidRPr="00BD7143">
              <w:rPr>
                <w:sz w:val="16"/>
                <w:szCs w:val="16"/>
              </w:rPr>
              <w:t xml:space="preserve"> </w:t>
            </w:r>
            <w:r w:rsidRPr="00BD7143">
              <w:rPr>
                <w:sz w:val="16"/>
                <w:szCs w:val="16"/>
              </w:rPr>
              <w:br/>
            </w:r>
          </w:p>
          <w:p w14:paraId="13508EC4" w14:textId="77777777" w:rsidR="00B34C65" w:rsidRPr="00BD7143" w:rsidRDefault="00B34C65" w:rsidP="003502E9">
            <w:pPr>
              <w:keepNext/>
              <w:keepLines/>
              <w:widowControl w:val="0"/>
              <w:jc w:val="center"/>
              <w:rPr>
                <w:b/>
                <w:sz w:val="16"/>
                <w:szCs w:val="16"/>
              </w:rPr>
            </w:pPr>
            <w:r>
              <w:rPr>
                <w:b/>
                <w:sz w:val="16"/>
                <w:szCs w:val="16"/>
                <w:highlight w:val="lightGray"/>
              </w:rPr>
              <w:t>€]</w:t>
            </w:r>
            <w:r w:rsidRPr="00BD7143">
              <w:rPr>
                <w:b/>
                <w:sz w:val="16"/>
                <w:szCs w:val="16"/>
              </w:rPr>
              <w:t>**</w:t>
            </w:r>
          </w:p>
        </w:tc>
      </w:tr>
      <w:tr w:rsidR="00B34C65" w:rsidRPr="006A5F84" w14:paraId="2AB967C0" w14:textId="77777777" w:rsidTr="00AD5060">
        <w:trPr>
          <w:cantSplit/>
        </w:trPr>
        <w:tc>
          <w:tcPr>
            <w:tcW w:w="1553" w:type="pct"/>
            <w:tcBorders>
              <w:top w:val="single" w:sz="6" w:space="0" w:color="auto"/>
              <w:bottom w:val="double" w:sz="4" w:space="0" w:color="auto"/>
            </w:tcBorders>
          </w:tcPr>
          <w:p w14:paraId="50DFC277" w14:textId="77777777" w:rsidR="00B34C65" w:rsidRPr="006A5F84" w:rsidRDefault="00B34C65" w:rsidP="00773081">
            <w:pPr>
              <w:keepNext/>
              <w:keepLines/>
              <w:widowControl w:val="0"/>
            </w:pPr>
            <w:r>
              <w:t>Volume de negócios anual</w:t>
            </w:r>
            <w:r>
              <w:rPr>
                <w:rStyle w:val="FootnoteReference"/>
              </w:rPr>
              <w:footnoteReference w:id="8"/>
            </w:r>
            <w:r>
              <w:t>, excluindo o presente contrato</w:t>
            </w:r>
          </w:p>
        </w:tc>
        <w:tc>
          <w:tcPr>
            <w:tcW w:w="650" w:type="pct"/>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651" w:type="pct"/>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650" w:type="pct"/>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487" w:type="pct"/>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487" w:type="pct"/>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522" w:type="pct"/>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bl>
    <w:p w14:paraId="20AB2ECB" w14:textId="0ADD8F4A" w:rsidR="00955CCB" w:rsidRDefault="00955CCB" w:rsidP="0047783A">
      <w:pPr>
        <w:keepNext/>
        <w:tabs>
          <w:tab w:val="left" w:pos="360"/>
        </w:tabs>
        <w:spacing w:before="360"/>
        <w:jc w:val="both"/>
        <w:rPr>
          <w:b/>
          <w:sz w:val="24"/>
          <w:szCs w:val="24"/>
        </w:rPr>
      </w:pPr>
      <w:r>
        <w:rPr>
          <w:b/>
          <w:sz w:val="24"/>
          <w:szCs w:val="24"/>
        </w:rPr>
        <w:t>Anexar:</w:t>
      </w:r>
    </w:p>
    <w:p w14:paraId="2A03C7CD" w14:textId="4657D59F" w:rsidR="00096DB5" w:rsidRPr="00F06560" w:rsidRDefault="00096DB5" w:rsidP="00096DB5">
      <w:pPr>
        <w:numPr>
          <w:ilvl w:val="0"/>
          <w:numId w:val="21"/>
        </w:numPr>
        <w:rPr>
          <w:bCs/>
          <w:sz w:val="22"/>
          <w:szCs w:val="22"/>
        </w:rPr>
      </w:pPr>
      <w:r w:rsidRPr="00F06560">
        <w:rPr>
          <w:bCs/>
          <w:sz w:val="22"/>
          <w:szCs w:val="22"/>
        </w:rPr>
        <w:t>Certidões validos da quitação fiscal  e da segurança social</w:t>
      </w:r>
      <w:r w:rsidR="00F06560" w:rsidRPr="00F06560">
        <w:rPr>
          <w:bCs/>
          <w:sz w:val="22"/>
          <w:szCs w:val="22"/>
        </w:rPr>
        <w:t>;</w:t>
      </w:r>
    </w:p>
    <w:p w14:paraId="0042D9C6" w14:textId="32AB174B" w:rsidR="00955CCB" w:rsidRPr="00F06560" w:rsidRDefault="0020003B" w:rsidP="0020003B">
      <w:pPr>
        <w:numPr>
          <w:ilvl w:val="0"/>
          <w:numId w:val="21"/>
        </w:numPr>
        <w:rPr>
          <w:bCs/>
          <w:sz w:val="22"/>
          <w:szCs w:val="22"/>
        </w:rPr>
      </w:pPr>
      <w:r w:rsidRPr="00F06560">
        <w:rPr>
          <w:bCs/>
          <w:sz w:val="22"/>
          <w:szCs w:val="22"/>
        </w:rPr>
        <w:t>Declaração da capacidade financeira:  declaração do próprio proponente (ou do seu banco) atestando que possui fundos ou linhas de crédito suficientes para honrar o contrato</w:t>
      </w:r>
      <w:r w:rsidR="00F06560" w:rsidRPr="00F06560">
        <w:rPr>
          <w:bCs/>
          <w:sz w:val="22"/>
          <w:szCs w:val="22"/>
        </w:rPr>
        <w:t>.</w:t>
      </w:r>
    </w:p>
    <w:p w14:paraId="24814C27" w14:textId="1B4B46FA" w:rsidR="0047783A" w:rsidRDefault="0047783A" w:rsidP="0047783A">
      <w:pPr>
        <w:keepNext/>
        <w:tabs>
          <w:tab w:val="left" w:pos="360"/>
        </w:tabs>
        <w:spacing w:before="360"/>
        <w:jc w:val="both"/>
        <w:rPr>
          <w:b/>
          <w:sz w:val="24"/>
          <w:szCs w:val="24"/>
        </w:rPr>
      </w:pPr>
      <w:r>
        <w:rPr>
          <w:b/>
          <w:sz w:val="24"/>
          <w:szCs w:val="24"/>
        </w:rPr>
        <w:lastRenderedPageBreak/>
        <w:t>4</w:t>
      </w:r>
      <w:r>
        <w:tab/>
      </w:r>
      <w:r w:rsidR="0020003B">
        <w:rPr>
          <w:b/>
          <w:sz w:val="24"/>
          <w:szCs w:val="24"/>
        </w:rPr>
        <w:t>CAPACIDADE PROFESSIONAL</w:t>
      </w:r>
    </w:p>
    <w:p w14:paraId="2A5DE163" w14:textId="4580EADF" w:rsidR="0020003B" w:rsidRPr="003E6BE7" w:rsidRDefault="00F941E2" w:rsidP="0047783A">
      <w:pPr>
        <w:keepNext/>
        <w:tabs>
          <w:tab w:val="left" w:pos="360"/>
        </w:tabs>
        <w:spacing w:before="360"/>
        <w:jc w:val="both"/>
        <w:rPr>
          <w:b/>
          <w:sz w:val="22"/>
          <w:szCs w:val="22"/>
        </w:rPr>
      </w:pPr>
      <w:r w:rsidRPr="003E6BE7">
        <w:rPr>
          <w:b/>
          <w:sz w:val="22"/>
          <w:szCs w:val="22"/>
        </w:rPr>
        <w:t>Anexar:</w:t>
      </w:r>
    </w:p>
    <w:p w14:paraId="1BD6E83E" w14:textId="107D750B" w:rsidR="00F941E2" w:rsidRPr="003E6BE7" w:rsidRDefault="00F941E2" w:rsidP="00F941E2">
      <w:pPr>
        <w:keepNext/>
        <w:numPr>
          <w:ilvl w:val="0"/>
          <w:numId w:val="22"/>
        </w:numPr>
        <w:tabs>
          <w:tab w:val="left" w:pos="360"/>
        </w:tabs>
        <w:spacing w:before="360"/>
        <w:jc w:val="both"/>
        <w:rPr>
          <w:bCs/>
          <w:sz w:val="22"/>
          <w:szCs w:val="22"/>
        </w:rPr>
      </w:pPr>
      <w:r w:rsidRPr="003E6BE7">
        <w:rPr>
          <w:bCs/>
          <w:sz w:val="22"/>
          <w:szCs w:val="22"/>
        </w:rPr>
        <w:t xml:space="preserve">Alvará/Licença de atividade/Documento comprovante o registo nos Serviços Distritais de Actividades Económicas/Direção Provincial de Agricultura e Pescas/órgão equivalente de agricultura </w:t>
      </w:r>
      <w:r w:rsidR="00846077">
        <w:rPr>
          <w:bCs/>
          <w:sz w:val="22"/>
          <w:szCs w:val="22"/>
        </w:rPr>
        <w:t xml:space="preserve">e </w:t>
      </w:r>
      <w:r w:rsidRPr="003E6BE7">
        <w:rPr>
          <w:bCs/>
          <w:sz w:val="22"/>
          <w:szCs w:val="22"/>
        </w:rPr>
        <w:t>pecuária, atestando a legalidade da atividade</w:t>
      </w:r>
      <w:r w:rsidR="00490783">
        <w:rPr>
          <w:bCs/>
          <w:sz w:val="22"/>
          <w:szCs w:val="22"/>
        </w:rPr>
        <w:t>.</w:t>
      </w:r>
    </w:p>
    <w:p w14:paraId="203BBDB4" w14:textId="77777777" w:rsidR="00724ACF" w:rsidRDefault="00F941E2" w:rsidP="00F941E2">
      <w:pPr>
        <w:keepNext/>
        <w:numPr>
          <w:ilvl w:val="0"/>
          <w:numId w:val="22"/>
        </w:numPr>
        <w:tabs>
          <w:tab w:val="left" w:pos="360"/>
        </w:tabs>
        <w:spacing w:before="360"/>
        <w:jc w:val="both"/>
        <w:rPr>
          <w:bCs/>
          <w:sz w:val="22"/>
          <w:szCs w:val="22"/>
        </w:rPr>
      </w:pPr>
      <w:r w:rsidRPr="003E6BE7">
        <w:rPr>
          <w:bCs/>
          <w:sz w:val="22"/>
          <w:szCs w:val="22"/>
        </w:rPr>
        <w:t>Declaração que possui (ou irá mobilizar) serviços veterinários para acompanhar a sanidade e o transporte dos animais</w:t>
      </w:r>
      <w:r w:rsidR="00982951">
        <w:rPr>
          <w:bCs/>
          <w:sz w:val="22"/>
          <w:szCs w:val="22"/>
        </w:rPr>
        <w:t>.</w:t>
      </w:r>
    </w:p>
    <w:p w14:paraId="1BD191C0" w14:textId="325998E8" w:rsidR="00982951" w:rsidRDefault="00982951" w:rsidP="001716ED">
      <w:pPr>
        <w:keepNext/>
        <w:tabs>
          <w:tab w:val="left" w:pos="360"/>
        </w:tabs>
        <w:spacing w:before="360"/>
        <w:ind w:left="360"/>
        <w:jc w:val="both"/>
        <w:rPr>
          <w:bCs/>
          <w:sz w:val="22"/>
          <w:szCs w:val="22"/>
        </w:rPr>
        <w:sectPr w:rsidR="00982951" w:rsidSect="00F941E2">
          <w:footerReference w:type="even" r:id="rId8"/>
          <w:footerReference w:type="default" r:id="rId9"/>
          <w:footerReference w:type="first" r:id="rId10"/>
          <w:footnotePr>
            <w:pos w:val="beneathText"/>
          </w:footnotePr>
          <w:endnotePr>
            <w:numFmt w:val="decimal"/>
          </w:endnotePr>
          <w:pgSz w:w="11907" w:h="16840" w:code="9"/>
          <w:pgMar w:top="1134" w:right="1134" w:bottom="1134" w:left="1418" w:header="720" w:footer="720" w:gutter="567"/>
          <w:cols w:space="720"/>
          <w:titlePg/>
          <w:docGrid w:linePitch="272"/>
        </w:sectPr>
      </w:pPr>
    </w:p>
    <w:p w14:paraId="4E1AAE74" w14:textId="77777777" w:rsidR="0047783A" w:rsidRPr="006A5F84" w:rsidRDefault="0047783A" w:rsidP="0047783A"/>
    <w:p w14:paraId="587A2002" w14:textId="59E2BC7C" w:rsidR="0047783A" w:rsidRPr="006A5F84" w:rsidRDefault="0047783A" w:rsidP="0047783A">
      <w:pPr>
        <w:keepLines/>
        <w:widowControl w:val="0"/>
        <w:jc w:val="both"/>
        <w:rPr>
          <w:b/>
          <w:sz w:val="24"/>
          <w:szCs w:val="24"/>
        </w:rPr>
      </w:pPr>
      <w:r>
        <w:rPr>
          <w:b/>
          <w:sz w:val="24"/>
          <w:szCs w:val="24"/>
        </w:rPr>
        <w:t>6</w:t>
      </w:r>
      <w:r>
        <w:tab/>
      </w:r>
      <w:r w:rsidR="00490783">
        <w:rPr>
          <w:b/>
          <w:sz w:val="24"/>
          <w:szCs w:val="24"/>
        </w:rPr>
        <w:t>CAPACIDADE TECNICA</w:t>
      </w:r>
    </w:p>
    <w:p w14:paraId="602AD267" w14:textId="1D53CDF8" w:rsidR="0047783A" w:rsidRDefault="0047783A" w:rsidP="003502E9">
      <w:pPr>
        <w:keepNext/>
        <w:keepLines/>
        <w:widowControl w:val="0"/>
        <w:ind w:right="-51"/>
        <w:jc w:val="both"/>
        <w:rPr>
          <w:sz w:val="22"/>
          <w:szCs w:val="22"/>
        </w:rPr>
      </w:pPr>
      <w:r>
        <w:rPr>
          <w:sz w:val="22"/>
          <w:szCs w:val="22"/>
        </w:rPr>
        <w:t xml:space="preserve">Preencher um quadro utilizando o modelo abaixo apresentado para resumir os </w:t>
      </w:r>
      <w:r>
        <w:rPr>
          <w:b/>
          <w:bCs/>
          <w:sz w:val="22"/>
          <w:szCs w:val="22"/>
        </w:rPr>
        <w:t>principais fornecimentos em causa</w:t>
      </w:r>
      <w:r>
        <w:rPr>
          <w:sz w:val="22"/>
          <w:szCs w:val="22"/>
        </w:rPr>
        <w:t xml:space="preserve"> relacionados com o presente contrato realizados pela(s) entidade(s) jurídica(s) proponente(s) nos últimos </w:t>
      </w:r>
      <w:r>
        <w:rPr>
          <w:sz w:val="22"/>
          <w:szCs w:val="22"/>
          <w:highlight w:val="lightGray"/>
        </w:rPr>
        <w:t>3</w:t>
      </w:r>
      <w:r>
        <w:rPr>
          <w:sz w:val="22"/>
          <w:szCs w:val="22"/>
        </w:rPr>
        <w:t xml:space="preserve"> anos</w:t>
      </w:r>
      <w:r>
        <w:rPr>
          <w:rStyle w:val="FootnoteReference"/>
          <w:sz w:val="22"/>
          <w:szCs w:val="22"/>
        </w:rPr>
        <w:footnoteReference w:id="9"/>
      </w:r>
      <w:r>
        <w:rPr>
          <w:sz w:val="22"/>
          <w:szCs w:val="22"/>
        </w:rPr>
        <w:t xml:space="preserve">. O número de referências a apresentar não deve exceder </w:t>
      </w:r>
      <w:r>
        <w:rPr>
          <w:b/>
          <w:bCs/>
          <w:sz w:val="22"/>
          <w:szCs w:val="22"/>
        </w:rPr>
        <w:t>15</w:t>
      </w:r>
      <w:r>
        <w:rPr>
          <w:sz w:val="22"/>
          <w:szCs w:val="22"/>
        </w:rPr>
        <w:t xml:space="preserve"> para o conjunto da proposta.</w:t>
      </w:r>
    </w:p>
    <w:p w14:paraId="2DC14B4A" w14:textId="42AC8C74" w:rsidR="00801C3D" w:rsidRDefault="00801C3D" w:rsidP="003502E9">
      <w:pPr>
        <w:keepNext/>
        <w:keepLines/>
        <w:widowControl w:val="0"/>
        <w:ind w:right="-51"/>
        <w:jc w:val="both"/>
        <w:rPr>
          <w:sz w:val="22"/>
          <w:szCs w:val="22"/>
        </w:rPr>
      </w:pPr>
      <w:r w:rsidRPr="00801C3D">
        <w:rPr>
          <w:sz w:val="22"/>
          <w:szCs w:val="22"/>
        </w:rPr>
        <w:t>Os candidatos podem referir-se tanto a projetos concluídos durante o período de referência (mesmo que tenham sido iniciados anteriormente) como a projetos ainda não concluídos. Apenas será tida em consideração a parte concluída durante o período de referência. Esta parte terá de ser comprovada por documentos justificativos (aprovação do relatório ou do produto final, comprovativo de pagamento, declaração ou certificado da entidade que adjudicou o contrato), indicando igualmente o seu valor. Se um candidato tiver executado o projeto no âmbito de um consórcio, a parte que o candidato concluiu com sucesso deve ficar claramente identificada na documentação comprovativa, juntamente com uma descrição da natureza dos serviços prestados, caso tenham sido utilizados os critérios de seleção relativos à pertinência da experiência.</w:t>
      </w:r>
    </w:p>
    <w:p w14:paraId="2F8F0E88" w14:textId="77777777" w:rsidR="00801C3D" w:rsidRPr="006A5F84" w:rsidRDefault="00801C3D" w:rsidP="003502E9">
      <w:pPr>
        <w:keepNext/>
        <w:keepLines/>
        <w:widowControl w:val="0"/>
        <w:ind w:right="-51"/>
        <w:jc w:val="both"/>
        <w:rPr>
          <w:sz w:val="22"/>
          <w:szCs w:val="22"/>
        </w:rPr>
      </w:pPr>
    </w:p>
    <w:tbl>
      <w:tblPr>
        <w:tblW w:w="1488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7"/>
        <w:gridCol w:w="1418"/>
        <w:gridCol w:w="1559"/>
        <w:gridCol w:w="1559"/>
        <w:gridCol w:w="1736"/>
        <w:gridCol w:w="1418"/>
        <w:gridCol w:w="17"/>
        <w:gridCol w:w="1758"/>
        <w:gridCol w:w="1418"/>
        <w:gridCol w:w="1734"/>
      </w:tblGrid>
      <w:tr w:rsidR="0047783A" w:rsidRPr="006A5F84" w14:paraId="2309AE88" w14:textId="77777777" w:rsidTr="00E93F2B">
        <w:trPr>
          <w:cantSplit/>
        </w:trPr>
        <w:tc>
          <w:tcPr>
            <w:tcW w:w="2267" w:type="dxa"/>
            <w:shd w:val="pct15" w:color="auto" w:fill="FFFFFF"/>
          </w:tcPr>
          <w:p w14:paraId="65D6A5EA" w14:textId="77777777" w:rsidR="0047783A" w:rsidRPr="006A5F84" w:rsidRDefault="0047783A" w:rsidP="003502E9">
            <w:pPr>
              <w:keepNext/>
              <w:keepLines/>
              <w:widowControl w:val="0"/>
              <w:jc w:val="center"/>
              <w:rPr>
                <w:b/>
              </w:rPr>
            </w:pPr>
            <w:proofErr w:type="spellStart"/>
            <w:r>
              <w:rPr>
                <w:b/>
              </w:rPr>
              <w:t>Ref</w:t>
            </w:r>
            <w:proofErr w:type="spellEnd"/>
            <w:r>
              <w:rPr>
                <w:b/>
              </w:rPr>
              <w:t xml:space="preserve"> # </w:t>
            </w:r>
            <w:r>
              <w:t xml:space="preserve"> (máximo 15)</w:t>
            </w:r>
          </w:p>
        </w:tc>
        <w:tc>
          <w:tcPr>
            <w:tcW w:w="2977" w:type="dxa"/>
            <w:gridSpan w:val="2"/>
            <w:shd w:val="pct5" w:color="auto" w:fill="FFFFFF"/>
          </w:tcPr>
          <w:p w14:paraId="76A7DC71" w14:textId="77777777" w:rsidR="0047783A" w:rsidRPr="006A5F84" w:rsidRDefault="0047783A" w:rsidP="003502E9">
            <w:pPr>
              <w:keepNext/>
              <w:keepLines/>
              <w:widowControl w:val="0"/>
              <w:jc w:val="center"/>
              <w:rPr>
                <w:b/>
              </w:rPr>
            </w:pPr>
            <w:r>
              <w:rPr>
                <w:b/>
              </w:rPr>
              <w:t>Designação do projeto</w:t>
            </w:r>
          </w:p>
        </w:tc>
        <w:tc>
          <w:tcPr>
            <w:tcW w:w="9640" w:type="dxa"/>
            <w:gridSpan w:val="7"/>
          </w:tcPr>
          <w:p w14:paraId="20C0E479" w14:textId="77777777" w:rsidR="0047783A" w:rsidRPr="006A5F84" w:rsidRDefault="0047783A" w:rsidP="003502E9">
            <w:pPr>
              <w:keepNext/>
              <w:keepLines/>
              <w:widowControl w:val="0"/>
            </w:pPr>
            <w:r>
              <w:t>…</w:t>
            </w:r>
          </w:p>
        </w:tc>
      </w:tr>
      <w:tr w:rsidR="0047783A" w:rsidRPr="006A5F84" w14:paraId="47461B0F" w14:textId="77777777" w:rsidTr="00E93F2B">
        <w:trPr>
          <w:cantSplit/>
        </w:trPr>
        <w:tc>
          <w:tcPr>
            <w:tcW w:w="2267" w:type="dxa"/>
            <w:shd w:val="pct5" w:color="auto" w:fill="FFFFFF"/>
          </w:tcPr>
          <w:p w14:paraId="45795034" w14:textId="77777777" w:rsidR="0047783A" w:rsidRPr="006A5F84" w:rsidRDefault="0047783A" w:rsidP="003502E9">
            <w:pPr>
              <w:keepNext/>
              <w:keepLines/>
              <w:widowControl w:val="0"/>
              <w:jc w:val="center"/>
              <w:rPr>
                <w:b/>
              </w:rPr>
            </w:pPr>
            <w:r>
              <w:rPr>
                <w:b/>
              </w:rPr>
              <w:t>Nome da entidade jurídica</w:t>
            </w:r>
          </w:p>
        </w:tc>
        <w:tc>
          <w:tcPr>
            <w:tcW w:w="1418" w:type="dxa"/>
            <w:shd w:val="pct5" w:color="auto" w:fill="FFFFFF"/>
          </w:tcPr>
          <w:p w14:paraId="5A06A897" w14:textId="77777777" w:rsidR="0047783A" w:rsidRPr="006A5F84" w:rsidRDefault="0047783A" w:rsidP="003502E9">
            <w:pPr>
              <w:keepNext/>
              <w:keepLines/>
              <w:widowControl w:val="0"/>
              <w:jc w:val="center"/>
              <w:rPr>
                <w:b/>
              </w:rPr>
            </w:pPr>
            <w:r>
              <w:rPr>
                <w:b/>
              </w:rPr>
              <w:t>País</w:t>
            </w:r>
          </w:p>
        </w:tc>
        <w:tc>
          <w:tcPr>
            <w:tcW w:w="1559" w:type="dxa"/>
            <w:shd w:val="pct5" w:color="auto" w:fill="FFFFFF"/>
          </w:tcPr>
          <w:p w14:paraId="4C7E908E" w14:textId="19168390" w:rsidR="0047783A" w:rsidRPr="006A5F84" w:rsidRDefault="0047783A" w:rsidP="003502E9">
            <w:pPr>
              <w:keepNext/>
              <w:keepLines/>
              <w:widowControl w:val="0"/>
              <w:jc w:val="center"/>
              <w:rPr>
                <w:b/>
              </w:rPr>
            </w:pPr>
            <w:r>
              <w:rPr>
                <w:b/>
              </w:rPr>
              <w:t xml:space="preserve">Valor total dos fornecimentos (em </w:t>
            </w:r>
            <w:r w:rsidR="00294598">
              <w:rPr>
                <w:b/>
              </w:rPr>
              <w:t>MZN</w:t>
            </w:r>
            <w:r>
              <w:rPr>
                <w:b/>
              </w:rPr>
              <w:t>)</w:t>
            </w:r>
            <w:r>
              <w:rPr>
                <w:rStyle w:val="FootnoteReference"/>
                <w:b/>
              </w:rPr>
              <w:footnoteReference w:id="10"/>
            </w:r>
          </w:p>
        </w:tc>
        <w:tc>
          <w:tcPr>
            <w:tcW w:w="1559" w:type="dxa"/>
            <w:shd w:val="pct5" w:color="auto" w:fill="FFFFFF"/>
          </w:tcPr>
          <w:p w14:paraId="2E7C8069" w14:textId="77777777" w:rsidR="0047783A" w:rsidRPr="006A5F84" w:rsidRDefault="0047783A" w:rsidP="003502E9">
            <w:pPr>
              <w:keepNext/>
              <w:keepLines/>
              <w:widowControl w:val="0"/>
              <w:jc w:val="center"/>
              <w:rPr>
                <w:b/>
              </w:rPr>
            </w:pPr>
            <w:r>
              <w:rPr>
                <w:b/>
              </w:rPr>
              <w:t>Percentagem realizada pela entidade jurídica (%)</w:t>
            </w:r>
          </w:p>
        </w:tc>
        <w:tc>
          <w:tcPr>
            <w:tcW w:w="1736" w:type="dxa"/>
            <w:shd w:val="pct5" w:color="auto" w:fill="FFFFFF"/>
          </w:tcPr>
          <w:p w14:paraId="79571A67" w14:textId="124F8C5F" w:rsidR="0047783A" w:rsidRPr="006A5F84" w:rsidRDefault="0047783A" w:rsidP="002D26F0">
            <w:pPr>
              <w:keepNext/>
              <w:keepLines/>
              <w:widowControl w:val="0"/>
              <w:jc w:val="center"/>
              <w:rPr>
                <w:b/>
              </w:rPr>
            </w:pPr>
            <w:r>
              <w:rPr>
                <w:b/>
              </w:rPr>
              <w:t>Número de efetivos disponibilizados</w:t>
            </w:r>
          </w:p>
        </w:tc>
        <w:tc>
          <w:tcPr>
            <w:tcW w:w="1418" w:type="dxa"/>
            <w:shd w:val="pct5" w:color="auto" w:fill="FFFFFF"/>
          </w:tcPr>
          <w:p w14:paraId="1D9CCE97" w14:textId="77777777" w:rsidR="0047783A" w:rsidRPr="006A5F84" w:rsidRDefault="0047783A" w:rsidP="00BD7143">
            <w:pPr>
              <w:keepNext/>
              <w:keepLines/>
              <w:widowControl w:val="0"/>
              <w:ind w:left="174" w:hanging="174"/>
              <w:jc w:val="center"/>
              <w:rPr>
                <w:b/>
              </w:rPr>
            </w:pPr>
            <w:r>
              <w:rPr>
                <w:b/>
              </w:rPr>
              <w:t>Nome do cliente</w:t>
            </w:r>
          </w:p>
        </w:tc>
        <w:tc>
          <w:tcPr>
            <w:tcW w:w="1775" w:type="dxa"/>
            <w:gridSpan w:val="2"/>
            <w:shd w:val="pct5" w:color="auto" w:fill="FFFFFF"/>
          </w:tcPr>
          <w:p w14:paraId="23AE435C" w14:textId="77777777" w:rsidR="0047783A" w:rsidRPr="006A5F84" w:rsidRDefault="0047783A" w:rsidP="003502E9">
            <w:pPr>
              <w:keepNext/>
              <w:keepLines/>
              <w:widowControl w:val="0"/>
              <w:jc w:val="center"/>
              <w:rPr>
                <w:b/>
              </w:rPr>
            </w:pPr>
            <w:r>
              <w:rPr>
                <w:b/>
              </w:rPr>
              <w:t>Origem do financiamento</w:t>
            </w:r>
          </w:p>
        </w:tc>
        <w:tc>
          <w:tcPr>
            <w:tcW w:w="1418" w:type="dxa"/>
            <w:shd w:val="pct5" w:color="auto" w:fill="FFFFFF"/>
          </w:tcPr>
          <w:p w14:paraId="6F5AE55A" w14:textId="77777777" w:rsidR="0047783A" w:rsidRPr="006A5F84" w:rsidRDefault="0047783A" w:rsidP="003502E9">
            <w:pPr>
              <w:keepNext/>
              <w:keepLines/>
              <w:widowControl w:val="0"/>
              <w:jc w:val="center"/>
              <w:rPr>
                <w:b/>
              </w:rPr>
            </w:pPr>
            <w:r>
              <w:rPr>
                <w:b/>
              </w:rPr>
              <w:t xml:space="preserve">Datas </w:t>
            </w:r>
          </w:p>
        </w:tc>
        <w:tc>
          <w:tcPr>
            <w:tcW w:w="1734" w:type="dxa"/>
            <w:shd w:val="pct5" w:color="auto" w:fill="FFFFFF"/>
          </w:tcPr>
          <w:p w14:paraId="0D1DB219" w14:textId="77777777" w:rsidR="0047783A" w:rsidRPr="006A5F84" w:rsidRDefault="0047783A" w:rsidP="003502E9">
            <w:pPr>
              <w:keepNext/>
              <w:keepLines/>
              <w:widowControl w:val="0"/>
              <w:jc w:val="center"/>
              <w:rPr>
                <w:b/>
              </w:rPr>
            </w:pPr>
            <w:r>
              <w:rPr>
                <w:b/>
              </w:rPr>
              <w:t>Nome dos parceiros no consórcio, se for caso disso</w:t>
            </w:r>
          </w:p>
        </w:tc>
      </w:tr>
      <w:tr w:rsidR="0047783A" w:rsidRPr="006A5F84" w14:paraId="0BCC0D47" w14:textId="77777777" w:rsidTr="00E93F2B">
        <w:trPr>
          <w:cantSplit/>
        </w:trPr>
        <w:tc>
          <w:tcPr>
            <w:tcW w:w="2267" w:type="dxa"/>
            <w:tcBorders>
              <w:bottom w:val="nil"/>
            </w:tcBorders>
          </w:tcPr>
          <w:p w14:paraId="6788EE35" w14:textId="77777777" w:rsidR="0047783A" w:rsidRPr="006A5F84" w:rsidRDefault="0047783A" w:rsidP="003502E9">
            <w:pPr>
              <w:keepNext/>
              <w:keepLines/>
              <w:widowControl w:val="0"/>
            </w:pPr>
            <w:r>
              <w:t>…</w:t>
            </w:r>
          </w:p>
        </w:tc>
        <w:tc>
          <w:tcPr>
            <w:tcW w:w="1418" w:type="dxa"/>
            <w:tcBorders>
              <w:bottom w:val="nil"/>
            </w:tcBorders>
          </w:tcPr>
          <w:p w14:paraId="0B274657" w14:textId="77777777" w:rsidR="0047783A" w:rsidRPr="006A5F84" w:rsidRDefault="0047783A" w:rsidP="003502E9">
            <w:pPr>
              <w:keepNext/>
              <w:keepLines/>
              <w:widowControl w:val="0"/>
            </w:pPr>
            <w:r>
              <w:t>…</w:t>
            </w:r>
          </w:p>
        </w:tc>
        <w:tc>
          <w:tcPr>
            <w:tcW w:w="1559" w:type="dxa"/>
            <w:tcBorders>
              <w:bottom w:val="nil"/>
            </w:tcBorders>
          </w:tcPr>
          <w:p w14:paraId="7CC23E56" w14:textId="77777777" w:rsidR="0047783A" w:rsidRPr="006A5F84" w:rsidRDefault="0047783A" w:rsidP="003502E9">
            <w:pPr>
              <w:keepNext/>
              <w:keepLines/>
              <w:widowControl w:val="0"/>
            </w:pPr>
            <w:r>
              <w:t>…</w:t>
            </w:r>
          </w:p>
        </w:tc>
        <w:tc>
          <w:tcPr>
            <w:tcW w:w="1559" w:type="dxa"/>
            <w:tcBorders>
              <w:bottom w:val="nil"/>
            </w:tcBorders>
          </w:tcPr>
          <w:p w14:paraId="42DE5510" w14:textId="77777777" w:rsidR="0047783A" w:rsidRPr="006A5F84" w:rsidRDefault="0047783A" w:rsidP="003502E9">
            <w:pPr>
              <w:keepNext/>
              <w:keepLines/>
              <w:widowControl w:val="0"/>
            </w:pPr>
            <w:r>
              <w:t>…</w:t>
            </w:r>
          </w:p>
        </w:tc>
        <w:tc>
          <w:tcPr>
            <w:tcW w:w="1736" w:type="dxa"/>
            <w:tcBorders>
              <w:bottom w:val="nil"/>
            </w:tcBorders>
          </w:tcPr>
          <w:p w14:paraId="66722F56" w14:textId="77777777" w:rsidR="0047783A" w:rsidRPr="006A5F84" w:rsidRDefault="0047783A" w:rsidP="003502E9">
            <w:pPr>
              <w:keepNext/>
              <w:keepLines/>
              <w:widowControl w:val="0"/>
            </w:pPr>
            <w:r>
              <w:t>…</w:t>
            </w:r>
          </w:p>
        </w:tc>
        <w:tc>
          <w:tcPr>
            <w:tcW w:w="1418" w:type="dxa"/>
            <w:tcBorders>
              <w:bottom w:val="nil"/>
            </w:tcBorders>
          </w:tcPr>
          <w:p w14:paraId="458EDEFE" w14:textId="77777777" w:rsidR="0047783A" w:rsidRPr="006A5F84" w:rsidRDefault="0047783A" w:rsidP="003502E9">
            <w:pPr>
              <w:keepNext/>
              <w:keepLines/>
              <w:widowControl w:val="0"/>
            </w:pPr>
            <w:r>
              <w:t>…</w:t>
            </w:r>
          </w:p>
        </w:tc>
        <w:tc>
          <w:tcPr>
            <w:tcW w:w="1775" w:type="dxa"/>
            <w:gridSpan w:val="2"/>
            <w:tcBorders>
              <w:bottom w:val="nil"/>
            </w:tcBorders>
          </w:tcPr>
          <w:p w14:paraId="150D8D91" w14:textId="77777777" w:rsidR="0047783A" w:rsidRPr="006A5F84" w:rsidRDefault="0047783A" w:rsidP="003502E9">
            <w:pPr>
              <w:keepNext/>
              <w:keepLines/>
              <w:widowControl w:val="0"/>
            </w:pPr>
            <w:r>
              <w:t>…</w:t>
            </w:r>
          </w:p>
        </w:tc>
        <w:tc>
          <w:tcPr>
            <w:tcW w:w="1418" w:type="dxa"/>
            <w:tcBorders>
              <w:bottom w:val="nil"/>
            </w:tcBorders>
          </w:tcPr>
          <w:p w14:paraId="43FCBE9B" w14:textId="77777777" w:rsidR="0047783A" w:rsidRPr="006A5F84" w:rsidRDefault="0047783A" w:rsidP="003502E9">
            <w:pPr>
              <w:keepNext/>
              <w:keepLines/>
              <w:widowControl w:val="0"/>
            </w:pPr>
            <w:r>
              <w:t>…</w:t>
            </w:r>
          </w:p>
        </w:tc>
        <w:tc>
          <w:tcPr>
            <w:tcW w:w="1734" w:type="dxa"/>
            <w:tcBorders>
              <w:bottom w:val="nil"/>
            </w:tcBorders>
          </w:tcPr>
          <w:p w14:paraId="52290C5C" w14:textId="77777777" w:rsidR="0047783A" w:rsidRPr="006A5F84" w:rsidRDefault="0047783A" w:rsidP="003502E9">
            <w:pPr>
              <w:keepNext/>
              <w:keepLines/>
              <w:widowControl w:val="0"/>
            </w:pPr>
            <w:r>
              <w:t>…</w:t>
            </w:r>
          </w:p>
        </w:tc>
      </w:tr>
      <w:tr w:rsidR="0047783A" w:rsidRPr="006A5F84" w14:paraId="618D25D3" w14:textId="77777777" w:rsidTr="00E93F2B">
        <w:trPr>
          <w:cantSplit/>
        </w:trPr>
        <w:tc>
          <w:tcPr>
            <w:tcW w:w="9974" w:type="dxa"/>
            <w:gridSpan w:val="7"/>
            <w:shd w:val="pct5" w:color="auto" w:fill="FFFFFF"/>
          </w:tcPr>
          <w:p w14:paraId="2E2606D4" w14:textId="77777777" w:rsidR="0047783A" w:rsidRPr="006A5F84" w:rsidRDefault="0047783A" w:rsidP="003502E9">
            <w:pPr>
              <w:keepNext/>
              <w:keepLines/>
              <w:widowControl w:val="0"/>
              <w:jc w:val="center"/>
              <w:rPr>
                <w:b/>
              </w:rPr>
            </w:pPr>
            <w:r>
              <w:rPr>
                <w:b/>
              </w:rPr>
              <w:t>Descrição pormenorizada dos fornecimentos</w:t>
            </w:r>
          </w:p>
        </w:tc>
        <w:tc>
          <w:tcPr>
            <w:tcW w:w="4910" w:type="dxa"/>
            <w:gridSpan w:val="3"/>
            <w:shd w:val="pct5" w:color="auto" w:fill="FFFFFF"/>
          </w:tcPr>
          <w:p w14:paraId="03E0C90A" w14:textId="77777777" w:rsidR="0047783A" w:rsidRPr="006A5F84" w:rsidRDefault="0047783A" w:rsidP="003502E9">
            <w:pPr>
              <w:keepNext/>
              <w:keepLines/>
              <w:widowControl w:val="0"/>
              <w:jc w:val="center"/>
              <w:rPr>
                <w:b/>
              </w:rPr>
            </w:pPr>
            <w:r>
              <w:rPr>
                <w:b/>
              </w:rPr>
              <w:t>Serviços conexos prestados</w:t>
            </w:r>
          </w:p>
        </w:tc>
      </w:tr>
      <w:tr w:rsidR="0047783A" w:rsidRPr="006A5F84" w14:paraId="7C1CC2BE" w14:textId="77777777" w:rsidTr="00E93F2B">
        <w:trPr>
          <w:cantSplit/>
        </w:trPr>
        <w:tc>
          <w:tcPr>
            <w:tcW w:w="9974" w:type="dxa"/>
            <w:gridSpan w:val="7"/>
            <w:tcBorders>
              <w:top w:val="nil"/>
              <w:bottom w:val="nil"/>
            </w:tcBorders>
          </w:tcPr>
          <w:p w14:paraId="7EF0FB65" w14:textId="77777777" w:rsidR="0047783A" w:rsidRPr="006A5F84" w:rsidRDefault="0047783A" w:rsidP="003502E9">
            <w:pPr>
              <w:keepNext/>
              <w:keepLines/>
              <w:widowControl w:val="0"/>
              <w:rPr>
                <w:sz w:val="18"/>
              </w:rPr>
            </w:pPr>
            <w:r>
              <w:rPr>
                <w:sz w:val="18"/>
              </w:rPr>
              <w:t>…</w:t>
            </w:r>
          </w:p>
        </w:tc>
        <w:tc>
          <w:tcPr>
            <w:tcW w:w="4910" w:type="dxa"/>
            <w:gridSpan w:val="3"/>
            <w:tcBorders>
              <w:top w:val="nil"/>
              <w:bottom w:val="nil"/>
            </w:tcBorders>
          </w:tcPr>
          <w:p w14:paraId="7DE95988" w14:textId="77777777" w:rsidR="0047783A" w:rsidRPr="006A5F84" w:rsidRDefault="0047783A" w:rsidP="003502E9">
            <w:pPr>
              <w:keepNext/>
              <w:keepLines/>
              <w:widowControl w:val="0"/>
              <w:rPr>
                <w:sz w:val="18"/>
              </w:rPr>
            </w:pPr>
            <w:r>
              <w:rPr>
                <w:sz w:val="18"/>
              </w:rPr>
              <w:t>…</w:t>
            </w:r>
          </w:p>
        </w:tc>
      </w:tr>
      <w:tr w:rsidR="004C51DD" w:rsidRPr="006A5F84" w14:paraId="088EB756" w14:textId="77777777" w:rsidTr="00E93F2B">
        <w:trPr>
          <w:cantSplit/>
        </w:trPr>
        <w:tc>
          <w:tcPr>
            <w:tcW w:w="9974" w:type="dxa"/>
            <w:gridSpan w:val="7"/>
            <w:tcBorders>
              <w:top w:val="nil"/>
            </w:tcBorders>
          </w:tcPr>
          <w:p w14:paraId="7667FB77" w14:textId="77777777" w:rsidR="004C51DD" w:rsidRPr="006A5F84" w:rsidRDefault="004C51DD" w:rsidP="003502E9">
            <w:pPr>
              <w:keepNext/>
              <w:keepLines/>
              <w:widowControl w:val="0"/>
              <w:rPr>
                <w:sz w:val="18"/>
              </w:rPr>
            </w:pPr>
          </w:p>
        </w:tc>
        <w:tc>
          <w:tcPr>
            <w:tcW w:w="4910"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724ACF">
          <w:footnotePr>
            <w:pos w:val="beneathText"/>
          </w:footnotePr>
          <w:endnotePr>
            <w:numFmt w:val="decimal"/>
          </w:endnotePr>
          <w:pgSz w:w="16840" w:h="11907" w:orient="landscape" w:code="9"/>
          <w:pgMar w:top="1134" w:right="1134" w:bottom="1418" w:left="1134" w:header="720" w:footer="720" w:gutter="567"/>
          <w:cols w:space="720"/>
          <w:titlePg/>
          <w:docGrid w:linePitch="272"/>
        </w:sectPr>
      </w:pPr>
    </w:p>
    <w:p w14:paraId="0B799A8F" w14:textId="68840ACE" w:rsidR="00F94458" w:rsidRPr="00E857EA" w:rsidRDefault="00F94458" w:rsidP="00F94458">
      <w:pPr>
        <w:keepNext/>
        <w:jc w:val="both"/>
        <w:outlineLvl w:val="0"/>
        <w:rPr>
          <w:b/>
          <w:bCs/>
        </w:rPr>
      </w:pPr>
      <w:r w:rsidRPr="00E857EA">
        <w:rPr>
          <w:b/>
          <w:bCs/>
        </w:rPr>
        <w:lastRenderedPageBreak/>
        <w:t>Anexar:</w:t>
      </w:r>
    </w:p>
    <w:p w14:paraId="7E5CCBD8" w14:textId="77777777" w:rsidR="00F94458" w:rsidRDefault="00F94458" w:rsidP="00F94458">
      <w:pPr>
        <w:keepNext/>
        <w:jc w:val="both"/>
        <w:outlineLvl w:val="0"/>
      </w:pPr>
    </w:p>
    <w:p w14:paraId="775ED505" w14:textId="2F1BD295" w:rsidR="00131F6D" w:rsidRPr="00131F6D" w:rsidRDefault="00131F6D" w:rsidP="00131F6D">
      <w:pPr>
        <w:pStyle w:val="ListParagraph"/>
        <w:numPr>
          <w:ilvl w:val="0"/>
          <w:numId w:val="23"/>
        </w:numPr>
        <w:spacing w:before="0" w:after="0"/>
        <w:jc w:val="both"/>
        <w:rPr>
          <w:iCs/>
          <w:sz w:val="22"/>
          <w:szCs w:val="22"/>
        </w:rPr>
      </w:pPr>
      <w:r w:rsidRPr="00131F6D">
        <w:rPr>
          <w:sz w:val="22"/>
          <w:szCs w:val="22"/>
        </w:rPr>
        <w:t xml:space="preserve">Apresentação de 1 a 3 Cartas de Referência ou guias de entrega de clientes anteriores (podem ser outras direções distritais, </w:t>
      </w:r>
      <w:proofErr w:type="spellStart"/>
      <w:r w:rsidRPr="00131F6D">
        <w:rPr>
          <w:sz w:val="22"/>
          <w:szCs w:val="22"/>
        </w:rPr>
        <w:t>ONGs</w:t>
      </w:r>
      <w:proofErr w:type="spellEnd"/>
      <w:r w:rsidRPr="00131F6D">
        <w:rPr>
          <w:sz w:val="22"/>
          <w:szCs w:val="22"/>
        </w:rPr>
        <w:t xml:space="preserve"> ou criadores privados) que comprovem que o concorrente já vendeu e entregou animais antes</w:t>
      </w:r>
      <w:r>
        <w:rPr>
          <w:sz w:val="22"/>
          <w:szCs w:val="22"/>
        </w:rPr>
        <w:t>;</w:t>
      </w:r>
    </w:p>
    <w:p w14:paraId="60226976" w14:textId="77777777" w:rsidR="00131F6D" w:rsidRPr="00131F6D" w:rsidRDefault="00131F6D" w:rsidP="00131F6D">
      <w:pPr>
        <w:pStyle w:val="ListParagraph"/>
        <w:spacing w:before="0" w:after="0"/>
        <w:jc w:val="both"/>
        <w:rPr>
          <w:iCs/>
          <w:sz w:val="22"/>
          <w:szCs w:val="22"/>
        </w:rPr>
      </w:pPr>
    </w:p>
    <w:p w14:paraId="0C1F1363" w14:textId="77777777" w:rsidR="00131F6D" w:rsidRPr="00131F6D" w:rsidRDefault="00131F6D" w:rsidP="00131F6D">
      <w:pPr>
        <w:pStyle w:val="ListParagraph"/>
        <w:numPr>
          <w:ilvl w:val="0"/>
          <w:numId w:val="23"/>
        </w:numPr>
        <w:spacing w:before="0" w:after="0"/>
        <w:jc w:val="both"/>
        <w:rPr>
          <w:iCs/>
          <w:sz w:val="22"/>
          <w:szCs w:val="22"/>
        </w:rPr>
      </w:pPr>
      <w:r w:rsidRPr="00131F6D">
        <w:rPr>
          <w:sz w:val="22"/>
          <w:szCs w:val="22"/>
        </w:rPr>
        <w:t>Declaração do proponente de que dispõe de instalações, curais ou capoeiras adequadas para o maneio e isolamento sanitário antes da entrega e que possui ou vai alugar meios de transporte adequados para o transporte de animais até ao local de entrega.</w:t>
      </w:r>
    </w:p>
    <w:p w14:paraId="46B1ABED" w14:textId="77777777" w:rsidR="001716ED" w:rsidRDefault="001716ED" w:rsidP="00F94458">
      <w:pPr>
        <w:keepNext/>
        <w:jc w:val="both"/>
        <w:outlineLvl w:val="0"/>
        <w:sectPr w:rsidR="001716ED" w:rsidSect="005F1B96">
          <w:headerReference w:type="even" r:id="rId11"/>
          <w:headerReference w:type="default" r:id="rId12"/>
          <w:footerReference w:type="even" r:id="rId13"/>
          <w:footerReference w:type="default" r:id="rId14"/>
          <w:headerReference w:type="first" r:id="rId15"/>
          <w:footerReference w:type="first" r:id="rId16"/>
          <w:footnotePr>
            <w:pos w:val="beneathText"/>
            <w:numRestart w:val="eachPage"/>
          </w:footnotePr>
          <w:endnotePr>
            <w:numFmt w:val="decimal"/>
          </w:endnotePr>
          <w:pgSz w:w="11907" w:h="16840" w:code="9"/>
          <w:pgMar w:top="1134" w:right="1418" w:bottom="1530" w:left="1134" w:header="720" w:footer="720" w:gutter="567"/>
          <w:cols w:space="720"/>
          <w:titlePg/>
        </w:sectPr>
      </w:pPr>
    </w:p>
    <w:p w14:paraId="391AE23B" w14:textId="77777777" w:rsidR="00243329" w:rsidRDefault="00243329" w:rsidP="00F94458">
      <w:pPr>
        <w:keepNext/>
        <w:jc w:val="both"/>
        <w:outlineLvl w:val="0"/>
      </w:pPr>
    </w:p>
    <w:p w14:paraId="38A036BC" w14:textId="77777777" w:rsidR="00F94458" w:rsidRDefault="00F94458" w:rsidP="007951A5">
      <w:pPr>
        <w:keepNext/>
        <w:ind w:left="709" w:hanging="709"/>
        <w:jc w:val="both"/>
        <w:outlineLvl w:val="0"/>
      </w:pPr>
    </w:p>
    <w:p w14:paraId="542210A7" w14:textId="06BAB881" w:rsidR="002909E7" w:rsidRPr="007951A5" w:rsidRDefault="00F94458" w:rsidP="007951A5">
      <w:pPr>
        <w:keepNext/>
        <w:ind w:left="709" w:hanging="709"/>
        <w:jc w:val="both"/>
        <w:outlineLvl w:val="0"/>
        <w:rPr>
          <w:b/>
          <w:sz w:val="24"/>
          <w:szCs w:val="24"/>
        </w:rPr>
      </w:pPr>
      <w:r>
        <w:rPr>
          <w:b/>
          <w:sz w:val="24"/>
          <w:szCs w:val="24"/>
        </w:rPr>
        <w:t xml:space="preserve">7.  </w:t>
      </w:r>
      <w:r w:rsidR="0047783A">
        <w:rPr>
          <w:b/>
          <w:sz w:val="24"/>
          <w:szCs w:val="24"/>
        </w:rPr>
        <w:t>DECLARAÇÃO(ÕES) DO PROPONENTE</w:t>
      </w:r>
    </w:p>
    <w:p w14:paraId="39E5BDB2" w14:textId="78695F45" w:rsidR="002909E7" w:rsidRPr="00AD1905" w:rsidRDefault="002909E7" w:rsidP="002909E7">
      <w:pPr>
        <w:keepLines/>
        <w:widowControl w:val="0"/>
        <w:ind w:left="709"/>
        <w:jc w:val="both"/>
        <w:rPr>
          <w:b/>
          <w:sz w:val="22"/>
          <w:szCs w:val="22"/>
        </w:rPr>
      </w:pPr>
      <w:r w:rsidRPr="00AD1905">
        <w:rPr>
          <w:b/>
          <w:sz w:val="22"/>
          <w:szCs w:val="22"/>
        </w:rPr>
        <w:t>Como parte da sua proposta, cada entidade jurídica identificada no ponto 1 do presente formulário, incluindo todos os membros do consórcio, deve apresentar uma declaração do proponente assinada, utilizando este formato.</w:t>
      </w:r>
    </w:p>
    <w:p w14:paraId="1DBF78D2" w14:textId="77777777" w:rsidR="0010377A" w:rsidRPr="0010113C" w:rsidRDefault="0010377A" w:rsidP="002909E7">
      <w:pPr>
        <w:keepLines/>
        <w:widowControl w:val="0"/>
        <w:ind w:left="709"/>
        <w:jc w:val="both"/>
        <w:rPr>
          <w:b/>
          <w:sz w:val="22"/>
          <w:szCs w:val="22"/>
        </w:rPr>
      </w:pPr>
    </w:p>
    <w:p w14:paraId="4F080085" w14:textId="6A05E036" w:rsidR="002909E7" w:rsidRPr="0010377A" w:rsidRDefault="002909E7" w:rsidP="009764A9">
      <w:pPr>
        <w:keepLines/>
        <w:widowControl w:val="0"/>
        <w:ind w:left="709"/>
        <w:jc w:val="both"/>
        <w:rPr>
          <w:bCs/>
          <w:color w:val="FF0000"/>
          <w:sz w:val="22"/>
          <w:szCs w:val="22"/>
        </w:rPr>
      </w:pPr>
      <w:r w:rsidRPr="0010113C">
        <w:rPr>
          <w:b/>
          <w:sz w:val="22"/>
          <w:szCs w:val="22"/>
        </w:rPr>
        <w:t>Além disso, cada entidade jurídica identificada no ponto 1 do presente formulário, incluindo todos os membros do consórcio, bem como cada entidade prestadora de serviços e subcontratante, deve apresentar a declaração sob compromisso de honra relativa aos critérios de exclusão e seleção (</w:t>
      </w:r>
      <w:r w:rsidR="006761B9">
        <w:rPr>
          <w:b/>
          <w:sz w:val="22"/>
          <w:szCs w:val="22"/>
        </w:rPr>
        <w:t xml:space="preserve">Anexo I contido </w:t>
      </w:r>
      <w:r w:rsidR="00703AFC" w:rsidRPr="00703AFC">
        <w:rPr>
          <w:b/>
          <w:i/>
          <w:iCs/>
          <w:sz w:val="22"/>
          <w:szCs w:val="22"/>
        </w:rPr>
        <w:t>na Pasta D</w:t>
      </w:r>
      <w:r w:rsidR="00AB2F95">
        <w:rPr>
          <w:b/>
          <w:sz w:val="22"/>
          <w:szCs w:val="22"/>
        </w:rPr>
        <w:t xml:space="preserve">). </w:t>
      </w:r>
    </w:p>
    <w:p w14:paraId="68C71A95" w14:textId="77777777" w:rsidR="002909E7" w:rsidRPr="006A5F84" w:rsidRDefault="002909E7" w:rsidP="0047783A">
      <w:pPr>
        <w:keepLines/>
        <w:widowControl w:val="0"/>
        <w:ind w:left="709"/>
        <w:jc w:val="both"/>
        <w:rPr>
          <w:b/>
          <w:sz w:val="22"/>
          <w:szCs w:val="22"/>
        </w:rPr>
      </w:pPr>
    </w:p>
    <w:p w14:paraId="78AC942C" w14:textId="77777777" w:rsidR="0047783A" w:rsidRPr="006A5F84" w:rsidRDefault="0047783A" w:rsidP="0047783A">
      <w:pPr>
        <w:keepNext/>
        <w:keepLines/>
        <w:widowControl w:val="0"/>
        <w:ind w:left="709"/>
        <w:rPr>
          <w:sz w:val="22"/>
          <w:szCs w:val="22"/>
        </w:rPr>
      </w:pPr>
      <w:r>
        <w:rPr>
          <w:sz w:val="22"/>
          <w:szCs w:val="22"/>
        </w:rPr>
        <w:t>Em resposta à vossa carta de convite à apresentação de propostas respeitante ao contrato referido em epígrafe:</w:t>
      </w:r>
    </w:p>
    <w:p w14:paraId="0FBD57C5" w14:textId="586D4827" w:rsidR="0047783A" w:rsidRDefault="0047783A" w:rsidP="0047783A">
      <w:pPr>
        <w:ind w:left="709"/>
        <w:jc w:val="both"/>
        <w:rPr>
          <w:sz w:val="22"/>
          <w:szCs w:val="22"/>
        </w:rPr>
      </w:pPr>
      <w:r>
        <w:rPr>
          <w:sz w:val="22"/>
          <w:szCs w:val="22"/>
        </w:rPr>
        <w:t>Nós</w:t>
      </w:r>
      <w:r w:rsidR="004812E4">
        <w:rPr>
          <w:sz w:val="22"/>
          <w:szCs w:val="22"/>
        </w:rPr>
        <w:t xml:space="preserve">  </w:t>
      </w:r>
      <w:r w:rsidR="004812E4" w:rsidRPr="004812E4">
        <w:rPr>
          <w:sz w:val="22"/>
          <w:szCs w:val="22"/>
          <w:highlight w:val="yellow"/>
        </w:rPr>
        <w:t>……………..</w:t>
      </w:r>
      <w:r w:rsidRPr="004812E4">
        <w:rPr>
          <w:sz w:val="22"/>
          <w:szCs w:val="22"/>
          <w:highlight w:val="yellow"/>
        </w:rPr>
        <w:t>…</w:t>
      </w:r>
      <w:r w:rsidR="004812E4" w:rsidRPr="004812E4">
        <w:rPr>
          <w:sz w:val="22"/>
          <w:szCs w:val="22"/>
          <w:highlight w:val="yellow"/>
        </w:rPr>
        <w:t>……..</w:t>
      </w:r>
      <w:r>
        <w:rPr>
          <w:sz w:val="22"/>
          <w:szCs w:val="22"/>
        </w:rPr>
        <w:t xml:space="preserve">, </w:t>
      </w:r>
      <w:r w:rsidR="004812E4">
        <w:rPr>
          <w:sz w:val="22"/>
          <w:szCs w:val="22"/>
        </w:rPr>
        <w:t>abaixo-assinados</w:t>
      </w:r>
      <w:r>
        <w:rPr>
          <w:sz w:val="22"/>
          <w:szCs w:val="22"/>
        </w:rPr>
        <w:t>, declaramos que:</w:t>
      </w:r>
    </w:p>
    <w:p w14:paraId="68056036" w14:textId="77777777" w:rsidR="00C72B05" w:rsidRPr="006A5F84" w:rsidRDefault="00C72B05" w:rsidP="0047783A">
      <w:pPr>
        <w:ind w:left="709"/>
        <w:jc w:val="both"/>
        <w:rPr>
          <w:sz w:val="22"/>
          <w:szCs w:val="22"/>
        </w:rPr>
      </w:pPr>
    </w:p>
    <w:p w14:paraId="6DDCD6BD" w14:textId="6D52110D" w:rsidR="0047783A" w:rsidRPr="006A5F84" w:rsidRDefault="0047783A" w:rsidP="00C72B05">
      <w:pPr>
        <w:tabs>
          <w:tab w:val="left" w:pos="1530"/>
        </w:tabs>
        <w:ind w:left="1890" w:hanging="810"/>
        <w:jc w:val="both"/>
        <w:rPr>
          <w:sz w:val="22"/>
          <w:szCs w:val="22"/>
        </w:rPr>
      </w:pPr>
      <w:r>
        <w:rPr>
          <w:b/>
          <w:sz w:val="22"/>
          <w:szCs w:val="22"/>
        </w:rPr>
        <w:t>1</w:t>
      </w:r>
      <w:r>
        <w:tab/>
      </w:r>
      <w:r>
        <w:rPr>
          <w:sz w:val="22"/>
          <w:szCs w:val="22"/>
        </w:rPr>
        <w:t xml:space="preserve">Analisámos e aceitamos o conteúdo integral do processo do concurso </w:t>
      </w:r>
      <w:r w:rsidR="007147BA">
        <w:rPr>
          <w:sz w:val="22"/>
          <w:szCs w:val="22"/>
        </w:rPr>
        <w:t xml:space="preserve">Lote </w:t>
      </w:r>
      <w:r w:rsidR="007147BA" w:rsidRPr="00090F8B">
        <w:rPr>
          <w:sz w:val="22"/>
          <w:szCs w:val="22"/>
          <w:highlight w:val="yellow"/>
        </w:rPr>
        <w:t>&lt;……&gt;</w:t>
      </w:r>
      <w:r w:rsidR="007147BA">
        <w:rPr>
          <w:sz w:val="22"/>
          <w:szCs w:val="22"/>
        </w:rPr>
        <w:t xml:space="preserve"> CIG</w:t>
      </w:r>
      <w:r>
        <w:rPr>
          <w:sz w:val="22"/>
          <w:szCs w:val="22"/>
        </w:rPr>
        <w:t xml:space="preserve"> &lt;</w:t>
      </w:r>
      <w:r>
        <w:rPr>
          <w:sz w:val="22"/>
          <w:szCs w:val="22"/>
          <w:highlight w:val="yellow"/>
        </w:rPr>
        <w:t>………………………………</w:t>
      </w:r>
      <w:r>
        <w:rPr>
          <w:sz w:val="22"/>
          <w:szCs w:val="22"/>
        </w:rPr>
        <w:t>.&gt; de &lt;</w:t>
      </w:r>
      <w:r>
        <w:rPr>
          <w:sz w:val="22"/>
          <w:szCs w:val="22"/>
          <w:highlight w:val="yellow"/>
        </w:rPr>
        <w:t>data</w:t>
      </w:r>
      <w:r>
        <w:rPr>
          <w:sz w:val="22"/>
          <w:szCs w:val="22"/>
        </w:rPr>
        <w:t>&gt;, cujas disposições aceitamos integralmente sem reservas nem restrições.</w:t>
      </w:r>
    </w:p>
    <w:p w14:paraId="4C26F703" w14:textId="4B2C23C7" w:rsidR="0047783A" w:rsidRDefault="0047783A" w:rsidP="00C72B05">
      <w:pPr>
        <w:tabs>
          <w:tab w:val="left" w:pos="1530"/>
        </w:tabs>
        <w:ind w:left="1890" w:hanging="810"/>
        <w:jc w:val="both"/>
        <w:rPr>
          <w:sz w:val="22"/>
          <w:szCs w:val="22"/>
          <w:highlight w:val="lightGray"/>
        </w:rPr>
      </w:pPr>
      <w:r>
        <w:rPr>
          <w:b/>
          <w:sz w:val="22"/>
          <w:szCs w:val="22"/>
        </w:rPr>
        <w:t>2</w:t>
      </w:r>
      <w:r>
        <w:tab/>
      </w:r>
      <w:r w:rsidRPr="00861B68">
        <w:rPr>
          <w:sz w:val="22"/>
          <w:szCs w:val="22"/>
        </w:rPr>
        <w:t>Propomo-nos fornecer, em conformidade com as condições do processo do concurso e de acordo com as condições e prazos fixados, sem reservas nem restrições, os seguintes bens:</w:t>
      </w:r>
    </w:p>
    <w:p w14:paraId="0DDF0CBA" w14:textId="77777777" w:rsidR="0047783A" w:rsidRPr="008431A6" w:rsidRDefault="0047783A" w:rsidP="00C72B05">
      <w:pPr>
        <w:tabs>
          <w:tab w:val="left" w:pos="1530"/>
        </w:tabs>
        <w:ind w:left="1890" w:hanging="810"/>
        <w:jc w:val="both"/>
        <w:rPr>
          <w:sz w:val="22"/>
          <w:szCs w:val="22"/>
        </w:rPr>
      </w:pPr>
      <w:r>
        <w:rPr>
          <w:sz w:val="22"/>
          <w:szCs w:val="22"/>
          <w:highlight w:val="lightGray"/>
        </w:rPr>
        <w:t>Lote 1:</w:t>
      </w:r>
      <w:r>
        <w:rPr>
          <w:sz w:val="22"/>
          <w:szCs w:val="22"/>
        </w:rPr>
        <w:t xml:space="preserve"> </w:t>
      </w:r>
      <w:r>
        <w:rPr>
          <w:b/>
          <w:sz w:val="22"/>
          <w:szCs w:val="22"/>
        </w:rPr>
        <w:t>&lt;</w:t>
      </w:r>
      <w:r>
        <w:rPr>
          <w:sz w:val="22"/>
          <w:szCs w:val="22"/>
          <w:highlight w:val="yellow"/>
        </w:rPr>
        <w:t>descrição dos bens a fornecer, indicando as quantidades e a origem</w:t>
      </w:r>
      <w:r>
        <w:rPr>
          <w:b/>
          <w:sz w:val="22"/>
          <w:szCs w:val="22"/>
          <w:highlight w:val="yellow"/>
        </w:rPr>
        <w:t>&gt;</w:t>
      </w:r>
    </w:p>
    <w:p w14:paraId="40F7FEDB" w14:textId="2F0D174D" w:rsidR="0047783A" w:rsidRDefault="0047783A" w:rsidP="00C72B05">
      <w:pPr>
        <w:tabs>
          <w:tab w:val="left" w:pos="1530"/>
        </w:tabs>
        <w:ind w:left="1890" w:hanging="810"/>
        <w:jc w:val="both"/>
        <w:rPr>
          <w:b/>
          <w:sz w:val="22"/>
          <w:szCs w:val="22"/>
        </w:rPr>
      </w:pPr>
      <w:r>
        <w:rPr>
          <w:sz w:val="22"/>
          <w:szCs w:val="22"/>
          <w:highlight w:val="lightGray"/>
        </w:rPr>
        <w:t xml:space="preserve">Lote </w:t>
      </w:r>
      <w:r w:rsidR="00871EE1">
        <w:rPr>
          <w:sz w:val="22"/>
          <w:szCs w:val="22"/>
          <w:highlight w:val="lightGray"/>
        </w:rPr>
        <w:t>2</w:t>
      </w:r>
      <w:r>
        <w:rPr>
          <w:sz w:val="22"/>
          <w:szCs w:val="22"/>
          <w:highlight w:val="lightGray"/>
        </w:rPr>
        <w:t>:</w:t>
      </w:r>
      <w:r>
        <w:rPr>
          <w:sz w:val="22"/>
          <w:szCs w:val="22"/>
        </w:rPr>
        <w:t xml:space="preserve"> </w:t>
      </w:r>
      <w:r>
        <w:rPr>
          <w:b/>
          <w:sz w:val="22"/>
          <w:szCs w:val="22"/>
        </w:rPr>
        <w:t>&lt;</w:t>
      </w:r>
      <w:r>
        <w:rPr>
          <w:sz w:val="22"/>
          <w:szCs w:val="22"/>
          <w:highlight w:val="yellow"/>
        </w:rPr>
        <w:t>descrição dos bens a fornecer, indicando as quantidades e a origem</w:t>
      </w:r>
      <w:r>
        <w:rPr>
          <w:b/>
          <w:sz w:val="22"/>
          <w:szCs w:val="22"/>
          <w:highlight w:val="yellow"/>
        </w:rPr>
        <w:t>&gt;</w:t>
      </w:r>
    </w:p>
    <w:p w14:paraId="185527FD" w14:textId="52D0AFC1" w:rsidR="00871EE1" w:rsidRDefault="00871EE1" w:rsidP="00C72B05">
      <w:pPr>
        <w:tabs>
          <w:tab w:val="left" w:pos="1530"/>
        </w:tabs>
        <w:ind w:left="1890" w:hanging="810"/>
        <w:jc w:val="both"/>
        <w:rPr>
          <w:b/>
          <w:sz w:val="22"/>
          <w:szCs w:val="22"/>
        </w:rPr>
      </w:pPr>
      <w:r>
        <w:rPr>
          <w:sz w:val="22"/>
          <w:szCs w:val="22"/>
          <w:highlight w:val="lightGray"/>
        </w:rPr>
        <w:t>Lote 3:</w:t>
      </w:r>
      <w:r>
        <w:rPr>
          <w:sz w:val="22"/>
          <w:szCs w:val="22"/>
        </w:rPr>
        <w:t xml:space="preserve"> </w:t>
      </w:r>
      <w:r>
        <w:rPr>
          <w:b/>
          <w:sz w:val="22"/>
          <w:szCs w:val="22"/>
        </w:rPr>
        <w:t>&lt;</w:t>
      </w:r>
      <w:r>
        <w:rPr>
          <w:sz w:val="22"/>
          <w:szCs w:val="22"/>
          <w:highlight w:val="yellow"/>
        </w:rPr>
        <w:t>descrição dos bens a fornecer, indicando as quantidades e a origem</w:t>
      </w:r>
      <w:r>
        <w:rPr>
          <w:b/>
          <w:sz w:val="22"/>
          <w:szCs w:val="22"/>
          <w:highlight w:val="yellow"/>
        </w:rPr>
        <w:t>&gt;</w:t>
      </w:r>
    </w:p>
    <w:p w14:paraId="48E2385F" w14:textId="77777777" w:rsidR="00657CEF" w:rsidRPr="008431A6" w:rsidRDefault="00657CEF" w:rsidP="00C72B05">
      <w:pPr>
        <w:tabs>
          <w:tab w:val="left" w:pos="1530"/>
        </w:tabs>
        <w:ind w:left="1890" w:hanging="810"/>
        <w:jc w:val="both"/>
        <w:rPr>
          <w:sz w:val="22"/>
          <w:szCs w:val="22"/>
        </w:rPr>
      </w:pPr>
    </w:p>
    <w:p w14:paraId="00F7042B" w14:textId="74366687" w:rsidR="0047783A" w:rsidRPr="006A5F84" w:rsidRDefault="0047783A" w:rsidP="00C72B05">
      <w:pPr>
        <w:tabs>
          <w:tab w:val="left" w:pos="1530"/>
        </w:tabs>
        <w:ind w:left="1890" w:hanging="810"/>
        <w:jc w:val="both"/>
        <w:rPr>
          <w:sz w:val="22"/>
          <w:szCs w:val="22"/>
        </w:rPr>
      </w:pPr>
      <w:r>
        <w:rPr>
          <w:b/>
          <w:sz w:val="22"/>
          <w:szCs w:val="22"/>
        </w:rPr>
        <w:t>3</w:t>
      </w:r>
      <w:r>
        <w:tab/>
      </w:r>
      <w:r>
        <w:rPr>
          <w:sz w:val="22"/>
          <w:szCs w:val="22"/>
        </w:rPr>
        <w:t>O preço da nossa proposta, excluindo as peças sobresselentes e consumíveis, é o seguinte:</w:t>
      </w:r>
    </w:p>
    <w:p w14:paraId="1F67A251" w14:textId="77777777" w:rsidR="0047783A" w:rsidRDefault="0047783A" w:rsidP="00C72B05">
      <w:pPr>
        <w:tabs>
          <w:tab w:val="left" w:pos="1530"/>
        </w:tabs>
        <w:ind w:left="1890" w:hanging="810"/>
        <w:jc w:val="both"/>
        <w:rPr>
          <w:sz w:val="22"/>
          <w:szCs w:val="22"/>
          <w:highlight w:val="lightGray"/>
        </w:rPr>
      </w:pPr>
      <w:r>
        <w:rPr>
          <w:sz w:val="22"/>
          <w:szCs w:val="22"/>
          <w:highlight w:val="lightGray"/>
        </w:rPr>
        <w:t>Lote 1: &lt;indicar o preço&gt;</w:t>
      </w:r>
    </w:p>
    <w:p w14:paraId="65CAB5D9" w14:textId="517C257A" w:rsidR="0047783A" w:rsidRPr="006A5F84" w:rsidRDefault="0047783A" w:rsidP="00C72B05">
      <w:pPr>
        <w:tabs>
          <w:tab w:val="left" w:pos="1530"/>
        </w:tabs>
        <w:ind w:left="1890" w:hanging="810"/>
        <w:jc w:val="both"/>
        <w:rPr>
          <w:sz w:val="22"/>
          <w:szCs w:val="22"/>
        </w:rPr>
      </w:pPr>
      <w:r>
        <w:rPr>
          <w:sz w:val="22"/>
          <w:szCs w:val="22"/>
          <w:highlight w:val="lightGray"/>
        </w:rPr>
        <w:t>Lote 2:</w:t>
      </w:r>
      <w:r>
        <w:rPr>
          <w:sz w:val="22"/>
          <w:szCs w:val="22"/>
        </w:rPr>
        <w:t xml:space="preserve"> &lt;</w:t>
      </w:r>
      <w:r>
        <w:rPr>
          <w:sz w:val="22"/>
          <w:szCs w:val="22"/>
          <w:highlight w:val="yellow"/>
        </w:rPr>
        <w:t>indicar o preço &gt;</w:t>
      </w:r>
    </w:p>
    <w:p w14:paraId="2CAF228F" w14:textId="77777777" w:rsidR="0047783A" w:rsidRDefault="0047783A" w:rsidP="00C72B05">
      <w:pPr>
        <w:tabs>
          <w:tab w:val="left" w:pos="1530"/>
        </w:tabs>
        <w:ind w:left="1890" w:hanging="810"/>
        <w:jc w:val="both"/>
        <w:rPr>
          <w:sz w:val="22"/>
          <w:szCs w:val="22"/>
        </w:rPr>
      </w:pPr>
      <w:r>
        <w:rPr>
          <w:sz w:val="22"/>
          <w:szCs w:val="22"/>
          <w:highlight w:val="lightGray"/>
        </w:rPr>
        <w:t>Lote 3</w:t>
      </w:r>
      <w:r>
        <w:rPr>
          <w:sz w:val="22"/>
          <w:szCs w:val="22"/>
        </w:rPr>
        <w:t>: &lt;</w:t>
      </w:r>
      <w:r>
        <w:rPr>
          <w:sz w:val="22"/>
          <w:szCs w:val="22"/>
          <w:highlight w:val="yellow"/>
        </w:rPr>
        <w:t>indicar o preço</w:t>
      </w:r>
      <w:r>
        <w:rPr>
          <w:sz w:val="22"/>
          <w:szCs w:val="22"/>
        </w:rPr>
        <w:t>&gt;</w:t>
      </w:r>
    </w:p>
    <w:p w14:paraId="55CD8624" w14:textId="5B4917F4" w:rsidR="0047783A" w:rsidRPr="006A5F84" w:rsidRDefault="0047783A" w:rsidP="00C12642">
      <w:pPr>
        <w:ind w:left="1890" w:hanging="810"/>
        <w:jc w:val="both"/>
        <w:rPr>
          <w:sz w:val="22"/>
          <w:szCs w:val="22"/>
        </w:rPr>
      </w:pPr>
      <w:r>
        <w:rPr>
          <w:b/>
          <w:sz w:val="22"/>
          <w:szCs w:val="22"/>
        </w:rPr>
        <w:t>4</w:t>
      </w:r>
      <w:r>
        <w:tab/>
      </w:r>
      <w:r w:rsidR="007B3B1E" w:rsidRPr="007B3B1E">
        <w:rPr>
          <w:i/>
          <w:iCs/>
        </w:rPr>
        <w:t>(</w:t>
      </w:r>
      <w:r w:rsidR="00A90AF1">
        <w:rPr>
          <w:i/>
          <w:iCs/>
        </w:rPr>
        <w:t>D</w:t>
      </w:r>
      <w:r w:rsidR="007B3B1E" w:rsidRPr="007B3B1E">
        <w:rPr>
          <w:i/>
          <w:iCs/>
        </w:rPr>
        <w:t>escont</w:t>
      </w:r>
      <w:r w:rsidR="008D70BB">
        <w:rPr>
          <w:i/>
          <w:iCs/>
        </w:rPr>
        <w:t>o:</w:t>
      </w:r>
      <w:r w:rsidR="007B3B1E" w:rsidRPr="007B3B1E">
        <w:rPr>
          <w:i/>
          <w:iCs/>
        </w:rPr>
        <w:t xml:space="preserve"> Não Aplicáve</w:t>
      </w:r>
      <w:r w:rsidR="008D70BB">
        <w:rPr>
          <w:i/>
          <w:iCs/>
        </w:rPr>
        <w:t>l</w:t>
      </w:r>
      <w:r w:rsidR="007B3B1E" w:rsidRPr="007B3B1E">
        <w:rPr>
          <w:i/>
          <w:iCs/>
        </w:rPr>
        <w:t>)</w:t>
      </w:r>
    </w:p>
    <w:p w14:paraId="489FE3C7" w14:textId="77777777" w:rsidR="0047783A" w:rsidRPr="006A5F84" w:rsidRDefault="0047783A" w:rsidP="00C12642">
      <w:pPr>
        <w:ind w:left="1890" w:hanging="810"/>
        <w:jc w:val="both"/>
        <w:rPr>
          <w:sz w:val="22"/>
          <w:szCs w:val="22"/>
        </w:rPr>
      </w:pPr>
      <w:r>
        <w:rPr>
          <w:b/>
          <w:sz w:val="22"/>
          <w:szCs w:val="22"/>
        </w:rPr>
        <w:t>5</w:t>
      </w:r>
      <w:r>
        <w:tab/>
      </w:r>
      <w:r>
        <w:rPr>
          <w:sz w:val="22"/>
          <w:szCs w:val="22"/>
        </w:rPr>
        <w:t>A presente proposta mantém-se válida por um período de 90 dias a contar da data-limite de apresentação das propostas.</w:t>
      </w:r>
    </w:p>
    <w:p w14:paraId="38F214D2" w14:textId="0AB1204A" w:rsidR="0047783A" w:rsidRPr="006A5F84" w:rsidRDefault="0047783A" w:rsidP="00C12642">
      <w:pPr>
        <w:ind w:left="1890" w:hanging="810"/>
        <w:jc w:val="both"/>
        <w:rPr>
          <w:sz w:val="22"/>
          <w:szCs w:val="22"/>
        </w:rPr>
      </w:pPr>
      <w:r>
        <w:rPr>
          <w:b/>
          <w:sz w:val="22"/>
          <w:szCs w:val="22"/>
        </w:rPr>
        <w:t>6</w:t>
      </w:r>
      <w:r>
        <w:rPr>
          <w:sz w:val="22"/>
          <w:szCs w:val="22"/>
        </w:rPr>
        <w:t xml:space="preserve"> </w:t>
      </w:r>
      <w:r>
        <w:tab/>
      </w:r>
      <w:r w:rsidR="00431978" w:rsidRPr="008D70BB">
        <w:rPr>
          <w:i/>
          <w:iCs/>
        </w:rPr>
        <w:t>(</w:t>
      </w:r>
      <w:r w:rsidR="007F51DC">
        <w:rPr>
          <w:i/>
          <w:iCs/>
        </w:rPr>
        <w:t>G</w:t>
      </w:r>
      <w:r w:rsidRPr="008D70BB">
        <w:rPr>
          <w:i/>
          <w:iCs/>
        </w:rPr>
        <w:t>arantia de execução</w:t>
      </w:r>
      <w:r w:rsidR="008D70BB" w:rsidRPr="008D70BB">
        <w:rPr>
          <w:i/>
          <w:iCs/>
        </w:rPr>
        <w:t>: Não Aplicável)</w:t>
      </w:r>
      <w:r w:rsidR="008D70BB">
        <w:t xml:space="preserve"> </w:t>
      </w:r>
    </w:p>
    <w:p w14:paraId="3A1599BA" w14:textId="2494BA44" w:rsidR="0047783A" w:rsidRPr="006A5F84" w:rsidRDefault="0047783A" w:rsidP="00C12642">
      <w:pPr>
        <w:ind w:left="1890" w:hanging="810"/>
        <w:jc w:val="both"/>
        <w:rPr>
          <w:sz w:val="22"/>
          <w:szCs w:val="22"/>
        </w:rPr>
      </w:pPr>
      <w:r>
        <w:rPr>
          <w:b/>
          <w:sz w:val="22"/>
          <w:szCs w:val="22"/>
        </w:rPr>
        <w:t>7</w:t>
      </w:r>
      <w:r>
        <w:tab/>
      </w:r>
      <w:r w:rsidRPr="0097447E">
        <w:rPr>
          <w:sz w:val="22"/>
          <w:szCs w:val="22"/>
        </w:rPr>
        <w:t>A nossa sociedade/empresa e os nossos subcontratantes tem/têm a seguinte nacionalidade:</w:t>
      </w:r>
    </w:p>
    <w:p w14:paraId="69B73B73" w14:textId="77777777" w:rsidR="0047783A" w:rsidRPr="006A5F84" w:rsidRDefault="0047783A" w:rsidP="00165A57">
      <w:pPr>
        <w:ind w:left="1890"/>
        <w:jc w:val="both"/>
        <w:rPr>
          <w:b/>
          <w:sz w:val="22"/>
          <w:szCs w:val="22"/>
        </w:rPr>
      </w:pPr>
      <w:r>
        <w:rPr>
          <w:b/>
          <w:sz w:val="22"/>
          <w:szCs w:val="22"/>
        </w:rPr>
        <w:t>&lt;</w:t>
      </w:r>
      <w:r>
        <w:rPr>
          <w:sz w:val="22"/>
          <w:szCs w:val="22"/>
          <w:highlight w:val="yellow"/>
        </w:rPr>
        <w:t>……………………………………………………………………</w:t>
      </w:r>
      <w:r>
        <w:rPr>
          <w:b/>
          <w:sz w:val="22"/>
          <w:szCs w:val="22"/>
        </w:rPr>
        <w:t>&gt;</w:t>
      </w:r>
    </w:p>
    <w:p w14:paraId="20A10966" w14:textId="18AE6F6C" w:rsidR="00A166F2" w:rsidRPr="006A5F84" w:rsidRDefault="0047783A" w:rsidP="00C12642">
      <w:pPr>
        <w:widowControl w:val="0"/>
        <w:ind w:left="1890" w:hanging="810"/>
        <w:jc w:val="both"/>
        <w:rPr>
          <w:sz w:val="22"/>
          <w:szCs w:val="22"/>
        </w:rPr>
      </w:pPr>
      <w:r>
        <w:rPr>
          <w:b/>
          <w:sz w:val="22"/>
          <w:szCs w:val="22"/>
        </w:rPr>
        <w:t>8</w:t>
      </w:r>
      <w:r>
        <w:tab/>
      </w:r>
      <w:r>
        <w:rPr>
          <w:sz w:val="22"/>
          <w:szCs w:val="22"/>
        </w:rPr>
        <w:t>Apresentamos a presente proposta em nome próprio [</w:t>
      </w:r>
      <w:r>
        <w:rPr>
          <w:bCs/>
          <w:sz w:val="22"/>
          <w:szCs w:val="22"/>
          <w:highlight w:val="lightGray"/>
        </w:rPr>
        <w:t>enquanto parceiros do consórcio chefiado por</w:t>
      </w:r>
      <w:r>
        <w:rPr>
          <w:sz w:val="22"/>
          <w:szCs w:val="22"/>
        </w:rPr>
        <w:t xml:space="preserve"> </w:t>
      </w:r>
      <w:r>
        <w:rPr>
          <w:sz w:val="22"/>
          <w:szCs w:val="22"/>
          <w:highlight w:val="yellow"/>
        </w:rPr>
        <w:t>[&lt; nome do chefe do consórcio</w:t>
      </w:r>
      <w:r>
        <w:rPr>
          <w:sz w:val="22"/>
          <w:szCs w:val="22"/>
        </w:rPr>
        <w:t xml:space="preserve"> &gt;] [</w:t>
      </w:r>
      <w:r>
        <w:rPr>
          <w:sz w:val="22"/>
          <w:szCs w:val="22"/>
          <w:highlight w:val="lightGray"/>
        </w:rPr>
        <w:t>nós próprios</w:t>
      </w:r>
      <w:r>
        <w:rPr>
          <w:sz w:val="22"/>
          <w:szCs w:val="22"/>
        </w:rPr>
        <w:t>]*. Confirmamos que não participamos em qualquer outra proposta respeitante ao mesmo contrato, independentemente da forma da participação. [</w:t>
      </w:r>
      <w:r>
        <w:rPr>
          <w:sz w:val="22"/>
          <w:szCs w:val="22"/>
          <w:highlight w:val="lightGray"/>
        </w:rPr>
        <w:t xml:space="preserve">Na qualidade de membros do consórcio, confirmamos que todos os membros são conjunta e solidariamente responsáveis pela execução do contrato, que o chefe do </w:t>
      </w:r>
      <w:r>
        <w:rPr>
          <w:sz w:val="22"/>
          <w:szCs w:val="22"/>
          <w:highlight w:val="lightGray"/>
        </w:rPr>
        <w:lastRenderedPageBreak/>
        <w:t>consórcio tem poderes para vincular e receber instruções para e em nome de todos e cada um dos membros, que a execução do contrato, incluindo os pagamentos, incumbe ao chefe do consórcio e que todos os membros da empresa comum/do consórcio se obrigam a permanecer na empresa comum/no consórcio durante todo o período de execução do contrato].</w:t>
      </w:r>
      <w:r w:rsidR="007C2F58">
        <w:rPr>
          <w:sz w:val="22"/>
          <w:szCs w:val="22"/>
          <w:highlight w:val="lightGray"/>
        </w:rPr>
        <w:t>[</w:t>
      </w:r>
      <w:r w:rsidR="00A166F2">
        <w:rPr>
          <w:sz w:val="22"/>
          <w:szCs w:val="22"/>
          <w:highlight w:val="lightGray"/>
        </w:rPr>
        <w:t>Nós, o proponente, confirmamos que, nos casos em que recorremos às capacidades de outras entidades no que diz respeito aos critérios relativos à capacidade económica e financeira, dispomos do compromisso por escrito das entidades que disponibilizam essas capacidades, no sentido de que estas são solidariamente responsáveis pela execução do contrato.]</w:t>
      </w:r>
    </w:p>
    <w:p w14:paraId="3D64FBFA" w14:textId="614ED834" w:rsidR="0047783A" w:rsidRPr="006A5F84" w:rsidRDefault="0047783A" w:rsidP="00CB600A">
      <w:pPr>
        <w:widowControl w:val="0"/>
        <w:ind w:left="1890" w:hanging="810"/>
        <w:jc w:val="both"/>
        <w:rPr>
          <w:sz w:val="22"/>
          <w:szCs w:val="22"/>
        </w:rPr>
      </w:pPr>
      <w:r>
        <w:rPr>
          <w:b/>
          <w:sz w:val="22"/>
          <w:szCs w:val="22"/>
        </w:rPr>
        <w:t>9</w:t>
      </w:r>
      <w:r>
        <w:tab/>
      </w:r>
      <w:r>
        <w:rPr>
          <w:sz w:val="22"/>
          <w:szCs w:val="22"/>
        </w:rPr>
        <w:t>Se necessário, comprometemo-nos a apresentar a prova habitualmente prevista na legislação do país em que estamos efetivamente estabelecidos de que não estamos em nenhuma situação de exclusão. A data que figura nessas provas ou documentos não poderá ser anterior em mais de um ano à data da notificação da adjudicação do contrato. Além disso, apresentaremos uma declaração sob compromisso de honra de que a situação não se alterou desde a data de emissão das referidas provas documentais.</w:t>
      </w:r>
    </w:p>
    <w:p w14:paraId="66238859" w14:textId="77777777" w:rsidR="0047783A" w:rsidRPr="006A5F84" w:rsidRDefault="0047783A" w:rsidP="00CB600A">
      <w:pPr>
        <w:keepNext/>
        <w:ind w:left="1890"/>
        <w:jc w:val="both"/>
        <w:rPr>
          <w:sz w:val="22"/>
          <w:szCs w:val="22"/>
        </w:rPr>
      </w:pPr>
      <w:r>
        <w:rPr>
          <w:sz w:val="22"/>
          <w:szCs w:val="22"/>
        </w:rPr>
        <w:t>Se necessário, comprometemo-nos igualmente a apresentar as provas da situação financeira e económica e da capacidade técnica e profissional de acordo com os critérios de seleção aplicáveis ao presente concurso indicados nas Informações adicionais sobre o anúncio de concurso. As provas documentais exigidas figuram no artigo 2.6.11. do guia prático.</w:t>
      </w:r>
    </w:p>
    <w:p w14:paraId="40F288E2" w14:textId="0C2F57FA" w:rsidR="0047783A" w:rsidRDefault="0047783A" w:rsidP="00CB600A">
      <w:pPr>
        <w:ind w:left="1890" w:hanging="810"/>
        <w:jc w:val="both"/>
        <w:rPr>
          <w:sz w:val="22"/>
          <w:szCs w:val="22"/>
        </w:rPr>
      </w:pPr>
      <w:r>
        <w:rPr>
          <w:b/>
          <w:sz w:val="22"/>
          <w:szCs w:val="22"/>
        </w:rPr>
        <w:t>10</w:t>
      </w:r>
      <w:r>
        <w:tab/>
      </w:r>
      <w:r>
        <w:rPr>
          <w:sz w:val="22"/>
          <w:szCs w:val="22"/>
        </w:rPr>
        <w:t>Aceitamos respeitar as cláusulas deontológicas estabelecidas no ponto 24 das instruções aos proponentes e, em especial, declaramos não ter qualquer conflito de interesses nem qualquer relação equivalente a esse propósito suscetível de distorcer a concorrência com outros proponentes ou outras partes no processo de concurso no momento da apresentação da presente proposta.</w:t>
      </w:r>
    </w:p>
    <w:p w14:paraId="337A197F" w14:textId="1F44874F" w:rsidR="00F86280" w:rsidRPr="006A5F84" w:rsidRDefault="00D92F9C" w:rsidP="00CB600A">
      <w:pPr>
        <w:ind w:left="1890"/>
        <w:jc w:val="both"/>
        <w:rPr>
          <w:sz w:val="22"/>
          <w:szCs w:val="22"/>
        </w:rPr>
      </w:pPr>
      <w:r w:rsidRPr="00D92F9C">
        <w:rPr>
          <w:color w:val="000000"/>
          <w:sz w:val="22"/>
          <w:szCs w:val="22"/>
        </w:rPr>
        <w:t>Confirmamos que nós, incluindo todos os membros do consórcio, se for o caso, as entidades prestadoras de serviços e os subcontratados</w:t>
      </w:r>
      <w:r w:rsidR="00F86280">
        <w:rPr>
          <w:color w:val="000000"/>
          <w:sz w:val="22"/>
          <w:szCs w:val="22"/>
        </w:rPr>
        <w:t>, consta das listas de medidas restritivas da UE (</w:t>
      </w:r>
      <w:hyperlink r:id="rId17" w:history="1">
        <w:r w:rsidR="00F86280">
          <w:rPr>
            <w:sz w:val="22"/>
          </w:rPr>
          <w:t>www.sanctionsmap.eu</w:t>
        </w:r>
      </w:hyperlink>
      <w:r w:rsidR="00F86280">
        <w:rPr>
          <w:color w:val="000000"/>
          <w:sz w:val="22"/>
          <w:szCs w:val="22"/>
        </w:rPr>
        <w:t>) e estamos cientes de, se o contrário se verificar, a nossa proposta poderá ser rejeitada.</w:t>
      </w:r>
    </w:p>
    <w:p w14:paraId="6E30FD58" w14:textId="0F4EBC4F" w:rsidR="0047783A" w:rsidRPr="006A5F84" w:rsidRDefault="0047783A" w:rsidP="00CB600A">
      <w:pPr>
        <w:keepNext/>
        <w:keepLines/>
        <w:widowControl w:val="0"/>
        <w:ind w:left="1890" w:hanging="810"/>
        <w:jc w:val="both"/>
        <w:rPr>
          <w:sz w:val="22"/>
          <w:szCs w:val="22"/>
        </w:rPr>
      </w:pPr>
      <w:r>
        <w:rPr>
          <w:b/>
          <w:sz w:val="22"/>
          <w:szCs w:val="22"/>
        </w:rPr>
        <w:t>11</w:t>
      </w:r>
      <w:r>
        <w:tab/>
      </w:r>
      <w:r>
        <w:rPr>
          <w:sz w:val="22"/>
          <w:szCs w:val="22"/>
        </w:rPr>
        <w:t>Informaremos imediatamente a entidade adjudicante caso se verifique qualquer alteração das circunstâncias acima referidas em qualquer fase da execução do contrato. Também reconhecemos e aceitamos plenamente que qualquer informação incompleta ou inexata deliberadamente fornecida no âmbito do presente concurso pode implicar a nossa exclusão do presente contrato e de quaisquer outros contratos financiados pela UE/FED.</w:t>
      </w:r>
    </w:p>
    <w:p w14:paraId="6873FB7F" w14:textId="77777777" w:rsidR="0047783A" w:rsidRPr="006A5F84" w:rsidRDefault="0047783A" w:rsidP="00CB600A">
      <w:pPr>
        <w:ind w:left="1890" w:hanging="810"/>
        <w:jc w:val="both"/>
        <w:rPr>
          <w:sz w:val="22"/>
          <w:szCs w:val="22"/>
        </w:rPr>
      </w:pPr>
      <w:r>
        <w:rPr>
          <w:b/>
          <w:sz w:val="22"/>
          <w:szCs w:val="22"/>
        </w:rPr>
        <w:t>12</w:t>
      </w:r>
      <w:r>
        <w:rPr>
          <w:sz w:val="22"/>
          <w:szCs w:val="22"/>
        </w:rPr>
        <w:t xml:space="preserve"> </w:t>
      </w:r>
      <w:r>
        <w:tab/>
      </w:r>
      <w:r>
        <w:rPr>
          <w:sz w:val="22"/>
          <w:szCs w:val="22"/>
        </w:rPr>
        <w:t>Tomamos nota de que a entidade adjudicante não está obrigada a dar seguimento ao presente anúncio de concurso e que se reserva o direito de adjudicar apenas uma parte do contrato. Nesse caso, a entidade adjudicante não incorre em qualquer responsabilidade em relação à nossa empresa/sociedade.</w:t>
      </w:r>
    </w:p>
    <w:p w14:paraId="448431F2" w14:textId="5E372E66" w:rsidR="0047783A" w:rsidRPr="00CF2A8A" w:rsidRDefault="0047783A" w:rsidP="00CB600A">
      <w:pPr>
        <w:ind w:left="1890" w:hanging="810"/>
        <w:jc w:val="both"/>
        <w:rPr>
          <w:sz w:val="22"/>
          <w:szCs w:val="22"/>
        </w:rPr>
      </w:pPr>
      <w:r>
        <w:rPr>
          <w:b/>
          <w:sz w:val="22"/>
          <w:szCs w:val="22"/>
        </w:rPr>
        <w:t>13</w:t>
      </w:r>
      <w:r>
        <w:tab/>
      </w:r>
      <w:r>
        <w:rPr>
          <w:sz w:val="22"/>
          <w:szCs w:val="22"/>
        </w:rPr>
        <w:t xml:space="preserve">Estamos perfeitamente cientes e aceitamos que, se participarem no presente concurso apesar de se encontrarem numa das situações referidas no artigo </w:t>
      </w:r>
      <w:r w:rsidR="00305B32">
        <w:rPr>
          <w:sz w:val="22"/>
          <w:szCs w:val="22"/>
        </w:rPr>
        <w:t xml:space="preserve">2.4.2.1 e </w:t>
      </w:r>
      <w:r w:rsidR="00590E91">
        <w:rPr>
          <w:sz w:val="22"/>
          <w:szCs w:val="22"/>
        </w:rPr>
        <w:t>Sessão</w:t>
      </w:r>
      <w:r w:rsidR="00305B32">
        <w:rPr>
          <w:sz w:val="22"/>
          <w:szCs w:val="22"/>
        </w:rPr>
        <w:t xml:space="preserve"> 2.4.1</w:t>
      </w:r>
      <w:r>
        <w:rPr>
          <w:sz w:val="22"/>
          <w:szCs w:val="22"/>
        </w:rPr>
        <w:t xml:space="preserve">. do guia prático ou se as declarações ou informações apresentadas se revelarem falsas, as pessoas acima referidas podem ser excluídas do procedimento e ser objeto de sanções administrativas sob a forma de </w:t>
      </w:r>
      <w:r w:rsidR="00305B32" w:rsidRPr="00305B32">
        <w:rPr>
          <w:sz w:val="22"/>
          <w:szCs w:val="22"/>
        </w:rPr>
        <w:t xml:space="preserve">decisões de exclusão e/ou sanções </w:t>
      </w:r>
      <w:r>
        <w:rPr>
          <w:sz w:val="22"/>
          <w:szCs w:val="22"/>
        </w:rPr>
        <w:t>financeiras, que podem representar até 10 % do valor total estimado do contrato a adjudicar e que estas informações podem ser publicadas no sítio Web da Comissão, em conformidade com o regulamento financeiro em vigor.</w:t>
      </w:r>
    </w:p>
    <w:p w14:paraId="1E7CDF97" w14:textId="0D9168A4" w:rsidR="0047783A" w:rsidRDefault="0047783A" w:rsidP="00CB600A">
      <w:pPr>
        <w:ind w:left="1890" w:hanging="810"/>
        <w:jc w:val="both"/>
        <w:rPr>
          <w:sz w:val="22"/>
          <w:szCs w:val="22"/>
        </w:rPr>
      </w:pPr>
      <w:r>
        <w:rPr>
          <w:b/>
          <w:sz w:val="22"/>
          <w:szCs w:val="22"/>
        </w:rPr>
        <w:lastRenderedPageBreak/>
        <w:t>14</w:t>
      </w:r>
      <w:r>
        <w:tab/>
      </w:r>
      <w:r>
        <w:rPr>
          <w:sz w:val="22"/>
          <w:szCs w:val="22"/>
        </w:rPr>
        <w:t xml:space="preserve">Estamos cientes de que para efeitos de proteção dos interesses financeiros da UE, os nossos dados pessoais </w:t>
      </w:r>
      <w:r w:rsidR="00346487" w:rsidRPr="00346487">
        <w:rPr>
          <w:sz w:val="22"/>
          <w:szCs w:val="22"/>
        </w:rPr>
        <w:t xml:space="preserve">e as de todas as entidades envolvidas na execução do contrato </w:t>
      </w:r>
      <w:r>
        <w:rPr>
          <w:sz w:val="22"/>
          <w:szCs w:val="22"/>
        </w:rPr>
        <w:t>podem ser transferidos para os serviços de auditoria interna, para o sistema de deteção precoce e de exclusão, para o Tribunal de Contas Europeu, para a Instância especializada em matéria de irregularidades financeiras, para o Organismo Europeu de Luta Antifraude ou para a Procuradoria Europeia.</w:t>
      </w:r>
    </w:p>
    <w:p w14:paraId="0A80531F" w14:textId="4EFBF714" w:rsidR="00346487" w:rsidRDefault="00346487" w:rsidP="00CB600A">
      <w:pPr>
        <w:ind w:left="1890" w:hanging="810"/>
        <w:jc w:val="both"/>
        <w:rPr>
          <w:b/>
          <w:sz w:val="22"/>
          <w:szCs w:val="22"/>
        </w:rPr>
      </w:pPr>
      <w:r>
        <w:rPr>
          <w:b/>
          <w:sz w:val="22"/>
          <w:szCs w:val="22"/>
        </w:rPr>
        <w:t xml:space="preserve">15 </w:t>
      </w:r>
      <w:r>
        <w:rPr>
          <w:b/>
          <w:sz w:val="22"/>
          <w:szCs w:val="22"/>
        </w:rPr>
        <w:tab/>
      </w:r>
      <w:r w:rsidR="008B0DFC" w:rsidRPr="00010986">
        <w:rPr>
          <w:bCs/>
          <w:sz w:val="22"/>
          <w:szCs w:val="22"/>
        </w:rPr>
        <w:t>Concordamos que qualquer decisão arbitral resultante deste concurso será publicada no sítio Web da Comissão Europeia</w:t>
      </w:r>
      <w:r w:rsidR="00010986">
        <w:rPr>
          <w:bCs/>
          <w:sz w:val="22"/>
          <w:szCs w:val="22"/>
        </w:rPr>
        <w:t xml:space="preserve"> e/ou da Agência Italiana de Cooperação para o Desenvolvimento</w:t>
      </w:r>
      <w:r w:rsidR="008B0DFC" w:rsidRPr="00010986">
        <w:rPr>
          <w:bCs/>
          <w:sz w:val="22"/>
          <w:szCs w:val="22"/>
        </w:rPr>
        <w:t xml:space="preserve"> após a sua anonimização.</w:t>
      </w:r>
    </w:p>
    <w:p w14:paraId="1584A99A" w14:textId="77777777" w:rsidR="004E6FA6" w:rsidRPr="00077350" w:rsidRDefault="004E6FA6" w:rsidP="00C72B05">
      <w:pPr>
        <w:tabs>
          <w:tab w:val="left" w:pos="1530"/>
        </w:tabs>
        <w:ind w:left="1890" w:hanging="810"/>
        <w:jc w:val="both"/>
        <w:rPr>
          <w:sz w:val="22"/>
          <w:szCs w:val="22"/>
        </w:rPr>
      </w:pPr>
    </w:p>
    <w:p w14:paraId="59536F0F" w14:textId="54A8A934" w:rsidR="00CC3097" w:rsidRPr="006A5F84" w:rsidRDefault="00CC3097" w:rsidP="00CC3097">
      <w:pPr>
        <w:keepNext/>
        <w:widowControl w:val="0"/>
        <w:spacing w:before="240"/>
        <w:jc w:val="both"/>
        <w:rPr>
          <w:sz w:val="22"/>
          <w:szCs w:val="22"/>
        </w:rPr>
      </w:pPr>
      <w:r>
        <w:rPr>
          <w:sz w:val="22"/>
          <w:szCs w:val="22"/>
        </w:rPr>
        <w:t>Com os melhores cumprimentos.</w:t>
      </w:r>
    </w:p>
    <w:p w14:paraId="70D8890F" w14:textId="77777777" w:rsidR="00CC3097" w:rsidRPr="006A5F84" w:rsidRDefault="00CC3097" w:rsidP="00CC3097">
      <w:pPr>
        <w:spacing w:before="240"/>
        <w:jc w:val="both"/>
        <w:rPr>
          <w:sz w:val="22"/>
          <w:szCs w:val="22"/>
        </w:rPr>
      </w:pPr>
      <w:r>
        <w:rPr>
          <w:sz w:val="22"/>
          <w:szCs w:val="22"/>
        </w:rPr>
        <w:t>Apelido e nome próprio: &lt;</w:t>
      </w:r>
      <w:r>
        <w:rPr>
          <w:sz w:val="22"/>
          <w:szCs w:val="22"/>
          <w:highlight w:val="yellow"/>
        </w:rPr>
        <w:t>…………………………………………………………………</w:t>
      </w:r>
      <w:r>
        <w:rPr>
          <w:sz w:val="22"/>
          <w:szCs w:val="22"/>
        </w:rPr>
        <w:t>&gt;</w:t>
      </w:r>
    </w:p>
    <w:p w14:paraId="3E0EF2E5" w14:textId="77777777" w:rsidR="00CC3097" w:rsidRPr="006A5F84" w:rsidRDefault="00CC3097" w:rsidP="00CC3097">
      <w:pPr>
        <w:widowControl w:val="0"/>
        <w:spacing w:before="240"/>
        <w:jc w:val="both"/>
        <w:rPr>
          <w:sz w:val="22"/>
          <w:szCs w:val="22"/>
        </w:rPr>
      </w:pPr>
      <w:r>
        <w:rPr>
          <w:sz w:val="22"/>
          <w:szCs w:val="22"/>
        </w:rPr>
        <w:t>Devidamente autorizado a assinar a presente proposta em nome de:</w:t>
      </w:r>
    </w:p>
    <w:p w14:paraId="5E890B23" w14:textId="77777777" w:rsidR="00CC3097" w:rsidRPr="006A5F84" w:rsidRDefault="00CC3097" w:rsidP="00CC3097">
      <w:pPr>
        <w:spacing w:before="240"/>
        <w:jc w:val="both"/>
        <w:rPr>
          <w:sz w:val="22"/>
          <w:szCs w:val="22"/>
        </w:rPr>
      </w:pPr>
      <w:r>
        <w:rPr>
          <w:b/>
          <w:sz w:val="22"/>
          <w:szCs w:val="22"/>
        </w:rPr>
        <w:t>&lt;</w:t>
      </w:r>
      <w:r>
        <w:rPr>
          <w:sz w:val="22"/>
          <w:szCs w:val="22"/>
          <w:highlight w:val="yellow"/>
        </w:rPr>
        <w:t>……………………………………………………………………………………</w:t>
      </w:r>
      <w:r>
        <w:rPr>
          <w:b/>
          <w:sz w:val="22"/>
          <w:szCs w:val="22"/>
        </w:rPr>
        <w:t>&gt;</w:t>
      </w:r>
    </w:p>
    <w:p w14:paraId="4A7D36A6" w14:textId="77777777" w:rsidR="00CC3097" w:rsidRPr="006A5F84" w:rsidRDefault="00CC3097" w:rsidP="00CC3097">
      <w:pPr>
        <w:spacing w:before="240"/>
        <w:jc w:val="both"/>
        <w:rPr>
          <w:sz w:val="22"/>
          <w:szCs w:val="22"/>
        </w:rPr>
      </w:pPr>
      <w:r>
        <w:rPr>
          <w:sz w:val="22"/>
          <w:szCs w:val="22"/>
        </w:rPr>
        <w:t>Local e data: &lt;</w:t>
      </w:r>
      <w:r>
        <w:rPr>
          <w:sz w:val="22"/>
          <w:szCs w:val="22"/>
          <w:highlight w:val="yellow"/>
        </w:rPr>
        <w:t>…………………………………………………………….…………</w:t>
      </w:r>
      <w:r>
        <w:rPr>
          <w:sz w:val="22"/>
          <w:szCs w:val="22"/>
        </w:rPr>
        <w:t>.&gt;</w:t>
      </w:r>
    </w:p>
    <w:p w14:paraId="40A65E96" w14:textId="77777777" w:rsidR="00CC3097" w:rsidRPr="006A5F84" w:rsidRDefault="00CC3097" w:rsidP="00CC3097">
      <w:pPr>
        <w:spacing w:before="240"/>
        <w:jc w:val="both"/>
        <w:rPr>
          <w:sz w:val="22"/>
          <w:szCs w:val="22"/>
        </w:rPr>
      </w:pPr>
      <w:r>
        <w:rPr>
          <w:sz w:val="22"/>
          <w:szCs w:val="22"/>
        </w:rPr>
        <w:t>Carimbo da empresa / sociedade:</w:t>
      </w:r>
    </w:p>
    <w:p w14:paraId="498789FE" w14:textId="77777777" w:rsidR="00CC3097" w:rsidRDefault="00CC3097" w:rsidP="00CC3097">
      <w:pPr>
        <w:spacing w:before="240"/>
        <w:jc w:val="both"/>
        <w:rPr>
          <w:sz w:val="22"/>
          <w:szCs w:val="22"/>
        </w:rPr>
      </w:pPr>
    </w:p>
    <w:p w14:paraId="6FC5A585" w14:textId="77777777" w:rsidR="00CC3097" w:rsidRPr="006A5F84" w:rsidRDefault="00CC3097" w:rsidP="00CC3097">
      <w:pPr>
        <w:spacing w:before="240"/>
        <w:jc w:val="both"/>
        <w:rPr>
          <w:sz w:val="22"/>
          <w:szCs w:val="22"/>
        </w:rPr>
      </w:pPr>
      <w:r>
        <w:rPr>
          <w:sz w:val="22"/>
          <w:szCs w:val="22"/>
        </w:rPr>
        <w:t>A presente proposta inclui os seguintes anexos:</w:t>
      </w:r>
    </w:p>
    <w:p w14:paraId="0C6BCDC4" w14:textId="77777777" w:rsidR="00CC3097" w:rsidRDefault="00CC3097" w:rsidP="00CC3097">
      <w:pPr>
        <w:spacing w:before="240"/>
        <w:jc w:val="both"/>
        <w:rPr>
          <w:sz w:val="22"/>
          <w:szCs w:val="22"/>
        </w:rPr>
      </w:pPr>
      <w:r>
        <w:rPr>
          <w:sz w:val="22"/>
          <w:szCs w:val="22"/>
          <w:highlight w:val="yellow"/>
        </w:rPr>
        <w:t>&lt;Lista numerada dos anexos, com os respetivos títulos&gt;</w:t>
      </w:r>
    </w:p>
    <w:p w14:paraId="1EC181CA" w14:textId="77777777" w:rsidR="00CC3097" w:rsidRPr="00D0302C" w:rsidRDefault="00CC3097" w:rsidP="00CC3097">
      <w:pPr>
        <w:numPr>
          <w:ilvl w:val="0"/>
          <w:numId w:val="25"/>
        </w:numPr>
        <w:spacing w:after="0"/>
        <w:jc w:val="both"/>
        <w:rPr>
          <w:sz w:val="22"/>
          <w:szCs w:val="22"/>
        </w:rPr>
      </w:pPr>
      <w:r w:rsidRPr="00397C72">
        <w:rPr>
          <w:b/>
          <w:bCs/>
          <w:sz w:val="22"/>
          <w:szCs w:val="22"/>
        </w:rPr>
        <w:t>Anexo I:</w:t>
      </w:r>
      <w:r>
        <w:rPr>
          <w:sz w:val="22"/>
          <w:szCs w:val="22"/>
        </w:rPr>
        <w:t xml:space="preserve"> D</w:t>
      </w:r>
      <w:r w:rsidRPr="00D0302C">
        <w:rPr>
          <w:sz w:val="22"/>
          <w:szCs w:val="22"/>
        </w:rPr>
        <w:t>eclaração sob compromisso de honra relativa aos critérios de exclusão e de seleção</w:t>
      </w:r>
    </w:p>
    <w:p w14:paraId="009CF4F5" w14:textId="77777777" w:rsidR="00CC3097" w:rsidRPr="00D0302C" w:rsidRDefault="00CC3097" w:rsidP="00CC3097">
      <w:pPr>
        <w:numPr>
          <w:ilvl w:val="0"/>
          <w:numId w:val="25"/>
        </w:numPr>
        <w:spacing w:after="0"/>
        <w:jc w:val="both"/>
        <w:rPr>
          <w:sz w:val="22"/>
          <w:szCs w:val="22"/>
          <w:highlight w:val="yellow"/>
        </w:rPr>
      </w:pPr>
      <w:r w:rsidRPr="00D0302C">
        <w:rPr>
          <w:sz w:val="22"/>
          <w:szCs w:val="22"/>
          <w:highlight w:val="yellow"/>
        </w:rPr>
        <w:t>………………</w:t>
      </w:r>
    </w:p>
    <w:p w14:paraId="206E14ED" w14:textId="77777777" w:rsidR="00CC3097" w:rsidRPr="00D0302C" w:rsidRDefault="00CC3097" w:rsidP="00CC3097">
      <w:pPr>
        <w:numPr>
          <w:ilvl w:val="0"/>
          <w:numId w:val="25"/>
        </w:numPr>
        <w:spacing w:after="0"/>
        <w:jc w:val="both"/>
        <w:rPr>
          <w:sz w:val="22"/>
          <w:szCs w:val="22"/>
          <w:highlight w:val="yellow"/>
        </w:rPr>
      </w:pPr>
      <w:r w:rsidRPr="00D0302C">
        <w:rPr>
          <w:sz w:val="22"/>
          <w:szCs w:val="22"/>
          <w:highlight w:val="yellow"/>
        </w:rPr>
        <w:t>…………………</w:t>
      </w:r>
    </w:p>
    <w:p w14:paraId="3B3CB9B3" w14:textId="77777777" w:rsidR="0047783A" w:rsidRPr="006A5F84" w:rsidRDefault="0047783A" w:rsidP="00C72B05">
      <w:pPr>
        <w:tabs>
          <w:tab w:val="left" w:pos="1530"/>
        </w:tabs>
        <w:ind w:left="1890" w:hanging="810"/>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[Se a presente declaração for preenchida por um parceiro do consórcio:</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O seguinte quadro contém os nossos dados financeiros, tal como incluídos na proposta apresentada pelo consórcio. Estas informações financeiras baseiam-se nas nossas contas anuais encerradas e nas previsões mais recentes. Os números estimados (isto é, os não incluídos nas contas anuais encerradas) são apresentados em itálico. Em todas as colunas, os valores foram indicados utilizando a mesma base, a fim de permitir uma comparação direta de um ano para o outro &lt;</w:t>
      </w:r>
      <w:r>
        <w:rPr>
          <w:sz w:val="22"/>
          <w:szCs w:val="22"/>
          <w:highlight w:val="yellow"/>
        </w:rPr>
        <w:t>exceto como explicado no rodapé do quadro</w:t>
      </w:r>
      <w:r>
        <w:rPr>
          <w:sz w:val="22"/>
          <w:szCs w:val="22"/>
          <w:highlight w:val="lightGray"/>
        </w:rPr>
        <w:t>&gt;.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388"/>
        <w:gridCol w:w="1361"/>
        <w:gridCol w:w="1193"/>
        <w:gridCol w:w="1193"/>
        <w:gridCol w:w="932"/>
        <w:gridCol w:w="932"/>
        <w:gridCol w:w="999"/>
      </w:tblGrid>
      <w:tr w:rsidR="00B95E2A" w:rsidRPr="00BD7143" w14:paraId="1175720A" w14:textId="77777777" w:rsidTr="00590E91">
        <w:tc>
          <w:tcPr>
            <w:tcW w:w="1327" w:type="pct"/>
            <w:tcBorders>
              <w:bottom w:val="nil"/>
            </w:tcBorders>
            <w:shd w:val="pct5" w:color="auto" w:fill="FFFFFF"/>
          </w:tcPr>
          <w:p w14:paraId="4010149F" w14:textId="77777777" w:rsidR="00B95E2A" w:rsidRDefault="00B95E2A" w:rsidP="0047783A">
            <w:pPr>
              <w:keepNext/>
              <w:keepLines/>
              <w:widowControl w:val="0"/>
              <w:jc w:val="center"/>
              <w:rPr>
                <w:b/>
                <w:sz w:val="18"/>
                <w:szCs w:val="18"/>
                <w:highlight w:val="lightGray"/>
              </w:rPr>
            </w:pPr>
            <w:r>
              <w:rPr>
                <w:b/>
                <w:sz w:val="18"/>
                <w:szCs w:val="18"/>
                <w:highlight w:val="lightGray"/>
              </w:rPr>
              <w:t>Dados financeiros</w:t>
            </w:r>
          </w:p>
          <w:p w14:paraId="43F3EE14" w14:textId="05FBD766" w:rsidR="00B95E2A" w:rsidRDefault="00B95E2A" w:rsidP="0047783A">
            <w:pPr>
              <w:keepNext/>
              <w:keepLines/>
              <w:widowControl w:val="0"/>
              <w:jc w:val="center"/>
              <w:rPr>
                <w:b/>
                <w:sz w:val="18"/>
                <w:szCs w:val="18"/>
                <w:highlight w:val="lightGray"/>
              </w:rPr>
            </w:pPr>
          </w:p>
        </w:tc>
        <w:tc>
          <w:tcPr>
            <w:tcW w:w="756" w:type="pct"/>
            <w:tcBorders>
              <w:bottom w:val="nil"/>
            </w:tcBorders>
            <w:shd w:val="pct5" w:color="auto" w:fill="FFFFFF"/>
          </w:tcPr>
          <w:p w14:paraId="000158B3" w14:textId="77777777" w:rsidR="00B95E2A" w:rsidRPr="00BD7143" w:rsidRDefault="00B95E2A" w:rsidP="0047783A">
            <w:pPr>
              <w:keepNext/>
              <w:keepLines/>
              <w:widowControl w:val="0"/>
              <w:jc w:val="center"/>
              <w:rPr>
                <w:b/>
                <w:sz w:val="18"/>
                <w:szCs w:val="18"/>
                <w:vertAlign w:val="superscript"/>
              </w:rPr>
            </w:pPr>
            <w:r w:rsidRPr="00BD7143">
              <w:rPr>
                <w:b/>
                <w:sz w:val="18"/>
                <w:szCs w:val="18"/>
              </w:rPr>
              <w:t>Antepenúltimo exercício</w:t>
            </w:r>
            <w:r w:rsidRPr="00BD7143">
              <w:rPr>
                <w:b/>
                <w:sz w:val="18"/>
                <w:szCs w:val="18"/>
                <w:vertAlign w:val="superscript"/>
              </w:rPr>
              <w:t>5</w:t>
            </w:r>
          </w:p>
          <w:p w14:paraId="4EB47FED" w14:textId="77777777" w:rsidR="00B95E2A" w:rsidRPr="00BD7143" w:rsidRDefault="00B95E2A" w:rsidP="0047783A">
            <w:pPr>
              <w:keepNext/>
              <w:keepLines/>
              <w:widowControl w:val="0"/>
              <w:jc w:val="center"/>
              <w:rPr>
                <w:b/>
                <w:sz w:val="18"/>
                <w:szCs w:val="18"/>
              </w:rPr>
            </w:pPr>
            <w:r w:rsidRPr="00BD7143">
              <w:rPr>
                <w:sz w:val="18"/>
                <w:szCs w:val="18"/>
                <w:highlight w:val="yellow"/>
              </w:rPr>
              <w:t>&lt;especificar&gt;</w:t>
            </w:r>
          </w:p>
          <w:p w14:paraId="7D9C8A13" w14:textId="77777777" w:rsidR="00B95E2A" w:rsidRPr="00BD7143" w:rsidRDefault="00B95E2A" w:rsidP="0047783A">
            <w:pPr>
              <w:keepNext/>
              <w:keepLines/>
              <w:widowControl w:val="0"/>
              <w:jc w:val="center"/>
              <w:rPr>
                <w:b/>
                <w:sz w:val="18"/>
                <w:szCs w:val="18"/>
              </w:rPr>
            </w:pPr>
            <w:r w:rsidRPr="00BD7143">
              <w:rPr>
                <w:b/>
                <w:sz w:val="18"/>
                <w:szCs w:val="18"/>
              </w:rPr>
              <w:t>EUR</w:t>
            </w:r>
          </w:p>
        </w:tc>
        <w:tc>
          <w:tcPr>
            <w:tcW w:w="663" w:type="pct"/>
            <w:tcBorders>
              <w:bottom w:val="nil"/>
            </w:tcBorders>
            <w:shd w:val="pct5" w:color="auto" w:fill="FFFFFF"/>
          </w:tcPr>
          <w:p w14:paraId="796A06F1" w14:textId="77777777" w:rsidR="00B95E2A" w:rsidRPr="00BD7143" w:rsidRDefault="00B95E2A" w:rsidP="0047783A">
            <w:pPr>
              <w:keepNext/>
              <w:keepLines/>
              <w:widowControl w:val="0"/>
              <w:jc w:val="center"/>
              <w:rPr>
                <w:b/>
                <w:sz w:val="18"/>
                <w:szCs w:val="18"/>
              </w:rPr>
            </w:pPr>
            <w:r w:rsidRPr="00BD7143">
              <w:rPr>
                <w:b/>
                <w:sz w:val="18"/>
                <w:szCs w:val="18"/>
              </w:rPr>
              <w:t>Penúltimo exercício</w:t>
            </w:r>
          </w:p>
          <w:p w14:paraId="7399381E" w14:textId="77777777" w:rsidR="00B95E2A" w:rsidRPr="00BD7143" w:rsidRDefault="00B95E2A" w:rsidP="0047783A">
            <w:pPr>
              <w:keepNext/>
              <w:keepLines/>
              <w:widowControl w:val="0"/>
              <w:jc w:val="center"/>
              <w:rPr>
                <w:b/>
                <w:sz w:val="18"/>
                <w:szCs w:val="18"/>
              </w:rPr>
            </w:pPr>
            <w:r w:rsidRPr="00BD7143">
              <w:rPr>
                <w:sz w:val="18"/>
                <w:szCs w:val="18"/>
                <w:highlight w:val="yellow"/>
              </w:rPr>
              <w:t>&lt;especificar&gt;</w:t>
            </w:r>
            <w:r w:rsidRPr="00BD7143">
              <w:rPr>
                <w:sz w:val="18"/>
                <w:szCs w:val="18"/>
              </w:rPr>
              <w:t xml:space="preserve"> </w:t>
            </w:r>
            <w:r w:rsidRPr="00BD7143">
              <w:rPr>
                <w:sz w:val="18"/>
                <w:szCs w:val="18"/>
              </w:rPr>
              <w:br/>
            </w:r>
          </w:p>
          <w:p w14:paraId="580ADEBE" w14:textId="77777777" w:rsidR="00B95E2A" w:rsidRPr="00BD7143" w:rsidRDefault="00B95E2A" w:rsidP="0047783A">
            <w:pPr>
              <w:keepNext/>
              <w:keepLines/>
              <w:widowControl w:val="0"/>
              <w:jc w:val="center"/>
              <w:rPr>
                <w:b/>
                <w:sz w:val="18"/>
                <w:szCs w:val="18"/>
              </w:rPr>
            </w:pPr>
            <w:r w:rsidRPr="00BD7143">
              <w:rPr>
                <w:b/>
                <w:sz w:val="18"/>
                <w:szCs w:val="18"/>
              </w:rPr>
              <w:t>EUR</w:t>
            </w:r>
          </w:p>
        </w:tc>
        <w:tc>
          <w:tcPr>
            <w:tcW w:w="663" w:type="pct"/>
            <w:tcBorders>
              <w:bottom w:val="nil"/>
            </w:tcBorders>
            <w:shd w:val="pct5" w:color="auto" w:fill="FFFFFF"/>
          </w:tcPr>
          <w:p w14:paraId="34100500" w14:textId="77777777" w:rsidR="00B95E2A" w:rsidRPr="00BD7143" w:rsidRDefault="00B95E2A" w:rsidP="0047783A">
            <w:pPr>
              <w:keepNext/>
              <w:keepLines/>
              <w:widowControl w:val="0"/>
              <w:jc w:val="center"/>
              <w:rPr>
                <w:b/>
                <w:sz w:val="18"/>
                <w:szCs w:val="18"/>
              </w:rPr>
            </w:pPr>
            <w:r w:rsidRPr="00BD7143">
              <w:rPr>
                <w:b/>
                <w:sz w:val="18"/>
                <w:szCs w:val="18"/>
              </w:rPr>
              <w:t>Último exercício</w:t>
            </w:r>
          </w:p>
          <w:p w14:paraId="659CB301" w14:textId="77777777" w:rsidR="00B95E2A" w:rsidRPr="00BD7143" w:rsidRDefault="00B95E2A" w:rsidP="0047783A">
            <w:pPr>
              <w:keepNext/>
              <w:keepLines/>
              <w:widowControl w:val="0"/>
              <w:jc w:val="center"/>
              <w:rPr>
                <w:b/>
                <w:sz w:val="18"/>
                <w:szCs w:val="18"/>
              </w:rPr>
            </w:pPr>
            <w:r w:rsidRPr="00BD7143">
              <w:rPr>
                <w:sz w:val="18"/>
                <w:szCs w:val="18"/>
                <w:highlight w:val="yellow"/>
              </w:rPr>
              <w:t>&lt;especificar&gt;</w:t>
            </w:r>
            <w:r w:rsidRPr="00BD7143">
              <w:rPr>
                <w:sz w:val="18"/>
                <w:szCs w:val="18"/>
              </w:rPr>
              <w:t xml:space="preserve"> </w:t>
            </w:r>
            <w:r w:rsidRPr="00BD7143">
              <w:rPr>
                <w:sz w:val="18"/>
                <w:szCs w:val="18"/>
              </w:rPr>
              <w:br/>
            </w:r>
          </w:p>
          <w:p w14:paraId="478C1DAE" w14:textId="77777777" w:rsidR="00B95E2A" w:rsidRPr="00BD7143" w:rsidRDefault="00B95E2A" w:rsidP="0047783A">
            <w:pPr>
              <w:keepNext/>
              <w:keepLines/>
              <w:widowControl w:val="0"/>
              <w:jc w:val="center"/>
              <w:rPr>
                <w:b/>
                <w:sz w:val="18"/>
                <w:szCs w:val="18"/>
              </w:rPr>
            </w:pPr>
            <w:r w:rsidRPr="00BD7143">
              <w:rPr>
                <w:b/>
                <w:sz w:val="18"/>
                <w:szCs w:val="18"/>
              </w:rPr>
              <w:t>EUR</w:t>
            </w:r>
          </w:p>
        </w:tc>
        <w:tc>
          <w:tcPr>
            <w:tcW w:w="518" w:type="pct"/>
            <w:tcBorders>
              <w:bottom w:val="nil"/>
            </w:tcBorders>
            <w:shd w:val="pct5" w:color="auto" w:fill="FFFFFF"/>
          </w:tcPr>
          <w:p w14:paraId="655B80C3" w14:textId="77777777" w:rsidR="00B95E2A" w:rsidRPr="00BD7143" w:rsidRDefault="00B95E2A" w:rsidP="0047783A">
            <w:pPr>
              <w:keepNext/>
              <w:keepLines/>
              <w:widowControl w:val="0"/>
              <w:jc w:val="center"/>
              <w:rPr>
                <w:b/>
                <w:sz w:val="18"/>
                <w:szCs w:val="18"/>
              </w:rPr>
            </w:pPr>
            <w:r w:rsidRPr="00BD7143">
              <w:rPr>
                <w:b/>
                <w:sz w:val="18"/>
                <w:szCs w:val="18"/>
              </w:rPr>
              <w:t>Média</w:t>
            </w:r>
            <w:r w:rsidRPr="00BD7143">
              <w:rPr>
                <w:b/>
                <w:sz w:val="18"/>
                <w:szCs w:val="18"/>
                <w:vertAlign w:val="superscript"/>
              </w:rPr>
              <w:t>6</w:t>
            </w:r>
            <w:r w:rsidRPr="00BD7143">
              <w:rPr>
                <w:b/>
                <w:sz w:val="18"/>
                <w:szCs w:val="18"/>
              </w:rPr>
              <w:t xml:space="preserve"> </w:t>
            </w:r>
            <w:r w:rsidRPr="00BD7143">
              <w:rPr>
                <w:sz w:val="18"/>
                <w:szCs w:val="18"/>
              </w:rPr>
              <w:t xml:space="preserve"> </w:t>
            </w:r>
            <w:r w:rsidRPr="00BD7143">
              <w:rPr>
                <w:sz w:val="18"/>
                <w:szCs w:val="18"/>
              </w:rPr>
              <w:br/>
            </w:r>
          </w:p>
          <w:p w14:paraId="0267AFE8" w14:textId="77777777" w:rsidR="00B95E2A" w:rsidRPr="00BD7143" w:rsidRDefault="00B95E2A" w:rsidP="0047783A">
            <w:pPr>
              <w:keepNext/>
              <w:keepLines/>
              <w:widowControl w:val="0"/>
              <w:jc w:val="center"/>
              <w:rPr>
                <w:b/>
                <w:sz w:val="18"/>
                <w:szCs w:val="18"/>
              </w:rPr>
            </w:pPr>
            <w:r w:rsidRPr="00BD7143">
              <w:rPr>
                <w:b/>
                <w:sz w:val="18"/>
                <w:szCs w:val="18"/>
              </w:rPr>
              <w:t>EUR</w:t>
            </w:r>
          </w:p>
        </w:tc>
        <w:tc>
          <w:tcPr>
            <w:tcW w:w="518" w:type="pct"/>
            <w:tcBorders>
              <w:bottom w:val="nil"/>
            </w:tcBorders>
            <w:shd w:val="pct5" w:color="auto" w:fill="FFFFFF"/>
          </w:tcPr>
          <w:p w14:paraId="5ED3FC72" w14:textId="77777777" w:rsidR="00B95E2A" w:rsidRDefault="00B95E2A" w:rsidP="00D64597">
            <w:pPr>
              <w:widowControl w:val="0"/>
              <w:spacing w:before="60" w:after="60"/>
              <w:jc w:val="center"/>
              <w:rPr>
                <w:b/>
                <w:sz w:val="18"/>
                <w:szCs w:val="18"/>
                <w:highlight w:val="lightGray"/>
              </w:rPr>
            </w:pPr>
            <w:r>
              <w:rPr>
                <w:b/>
                <w:sz w:val="18"/>
                <w:szCs w:val="18"/>
                <w:highlight w:val="lightGray"/>
              </w:rPr>
              <w:t>Ano transato</w:t>
            </w:r>
            <w:r w:rsidRPr="00BD7143">
              <w:rPr>
                <w:sz w:val="18"/>
                <w:szCs w:val="18"/>
              </w:rPr>
              <w:t xml:space="preserve"> </w:t>
            </w:r>
            <w:r w:rsidRPr="00BD7143">
              <w:rPr>
                <w:sz w:val="18"/>
                <w:szCs w:val="18"/>
              </w:rPr>
              <w:br/>
            </w:r>
          </w:p>
          <w:p w14:paraId="05887EDB" w14:textId="77777777" w:rsidR="00B95E2A" w:rsidRPr="00BD7143" w:rsidRDefault="00B95E2A" w:rsidP="0047783A">
            <w:pPr>
              <w:keepNext/>
              <w:keepLines/>
              <w:widowControl w:val="0"/>
              <w:jc w:val="center"/>
              <w:rPr>
                <w:b/>
                <w:sz w:val="18"/>
                <w:szCs w:val="18"/>
              </w:rPr>
            </w:pPr>
            <w:r>
              <w:rPr>
                <w:b/>
                <w:sz w:val="18"/>
                <w:szCs w:val="18"/>
                <w:highlight w:val="lightGray"/>
              </w:rPr>
              <w:t>EUR</w:t>
            </w:r>
            <w:r w:rsidRPr="00BD7143">
              <w:rPr>
                <w:b/>
                <w:sz w:val="18"/>
                <w:szCs w:val="18"/>
              </w:rPr>
              <w:t>]</w:t>
            </w:r>
          </w:p>
        </w:tc>
        <w:tc>
          <w:tcPr>
            <w:tcW w:w="555" w:type="pct"/>
            <w:tcBorders>
              <w:bottom w:val="nil"/>
            </w:tcBorders>
            <w:shd w:val="pct5" w:color="auto" w:fill="FFFFFF"/>
          </w:tcPr>
          <w:p w14:paraId="60774F14" w14:textId="77777777" w:rsidR="00B95E2A" w:rsidRDefault="00B95E2A" w:rsidP="00B95E2A">
            <w:pPr>
              <w:widowControl w:val="0"/>
              <w:spacing w:before="60" w:after="60"/>
              <w:jc w:val="center"/>
              <w:rPr>
                <w:b/>
                <w:sz w:val="18"/>
                <w:szCs w:val="18"/>
                <w:highlight w:val="lightGray"/>
              </w:rPr>
            </w:pPr>
            <w:r>
              <w:rPr>
                <w:b/>
                <w:sz w:val="18"/>
                <w:szCs w:val="18"/>
                <w:highlight w:val="lightGray"/>
              </w:rPr>
              <w:t>[Ano em curso</w:t>
            </w:r>
          </w:p>
          <w:p w14:paraId="5C21A2F5" w14:textId="77777777" w:rsidR="00B95E2A" w:rsidRDefault="00B95E2A" w:rsidP="00B95E2A">
            <w:pPr>
              <w:widowControl w:val="0"/>
              <w:spacing w:before="60" w:after="60"/>
              <w:jc w:val="center"/>
              <w:rPr>
                <w:b/>
                <w:sz w:val="18"/>
                <w:szCs w:val="18"/>
                <w:highlight w:val="lightGray"/>
              </w:rPr>
            </w:pPr>
            <w:r>
              <w:rPr>
                <w:b/>
                <w:sz w:val="18"/>
                <w:szCs w:val="18"/>
                <w:highlight w:val="lightGray"/>
              </w:rPr>
              <w:t>EUR</w:t>
            </w:r>
            <w:r w:rsidRPr="00BD7143">
              <w:rPr>
                <w:b/>
                <w:sz w:val="18"/>
                <w:szCs w:val="18"/>
              </w:rPr>
              <w:t>]</w:t>
            </w:r>
          </w:p>
        </w:tc>
      </w:tr>
      <w:tr w:rsidR="00B95E2A" w:rsidRPr="006A5F84" w14:paraId="6AF762DB" w14:textId="77777777" w:rsidTr="00590E91">
        <w:trPr>
          <w:cantSplit/>
        </w:trPr>
        <w:tc>
          <w:tcPr>
            <w:tcW w:w="1327" w:type="pct"/>
            <w:tcBorders>
              <w:top w:val="single" w:sz="6" w:space="0" w:color="auto"/>
              <w:bottom w:val="double" w:sz="2" w:space="0" w:color="auto"/>
            </w:tcBorders>
          </w:tcPr>
          <w:p w14:paraId="61A4A5B9" w14:textId="77777777" w:rsidR="00B95E2A" w:rsidRDefault="00B95E2A" w:rsidP="0047783A">
            <w:pPr>
              <w:keepNext/>
              <w:keepLines/>
              <w:widowControl w:val="0"/>
              <w:rPr>
                <w:highlight w:val="lightGray"/>
              </w:rPr>
            </w:pPr>
            <w:r>
              <w:rPr>
                <w:highlight w:val="lightGray"/>
              </w:rPr>
              <w:t>Volume de negócios anual</w:t>
            </w:r>
            <w:r>
              <w:rPr>
                <w:highlight w:val="lightGray"/>
                <w:vertAlign w:val="superscript"/>
              </w:rPr>
              <w:t>7</w:t>
            </w:r>
            <w:r>
              <w:rPr>
                <w:highlight w:val="lightGray"/>
              </w:rPr>
              <w:t>, excluindo o presente contrato</w:t>
            </w:r>
          </w:p>
        </w:tc>
        <w:tc>
          <w:tcPr>
            <w:tcW w:w="756" w:type="pct"/>
            <w:tcBorders>
              <w:top w:val="single" w:sz="6" w:space="0" w:color="auto"/>
              <w:bottom w:val="double" w:sz="2" w:space="0" w:color="auto"/>
            </w:tcBorders>
          </w:tcPr>
          <w:p w14:paraId="04769DFA" w14:textId="77777777" w:rsidR="00B95E2A" w:rsidRPr="00BD7143" w:rsidRDefault="00B95E2A" w:rsidP="0047783A">
            <w:pPr>
              <w:keepNext/>
              <w:keepLines/>
              <w:widowControl w:val="0"/>
            </w:pPr>
          </w:p>
        </w:tc>
        <w:tc>
          <w:tcPr>
            <w:tcW w:w="663" w:type="pct"/>
            <w:tcBorders>
              <w:top w:val="single" w:sz="6" w:space="0" w:color="auto"/>
              <w:bottom w:val="double" w:sz="2" w:space="0" w:color="auto"/>
            </w:tcBorders>
          </w:tcPr>
          <w:p w14:paraId="55972549" w14:textId="77777777" w:rsidR="00B95E2A" w:rsidRPr="00BD7143" w:rsidRDefault="00B95E2A" w:rsidP="0047783A">
            <w:pPr>
              <w:keepNext/>
              <w:keepLines/>
              <w:widowControl w:val="0"/>
            </w:pPr>
          </w:p>
        </w:tc>
        <w:tc>
          <w:tcPr>
            <w:tcW w:w="663" w:type="pct"/>
            <w:tcBorders>
              <w:top w:val="single" w:sz="6" w:space="0" w:color="auto"/>
              <w:bottom w:val="double" w:sz="2" w:space="0" w:color="auto"/>
            </w:tcBorders>
          </w:tcPr>
          <w:p w14:paraId="227E3478" w14:textId="77777777" w:rsidR="00B95E2A" w:rsidRPr="00BD7143" w:rsidRDefault="00B95E2A" w:rsidP="0047783A">
            <w:pPr>
              <w:keepNext/>
              <w:keepLines/>
              <w:widowControl w:val="0"/>
            </w:pPr>
          </w:p>
        </w:tc>
        <w:tc>
          <w:tcPr>
            <w:tcW w:w="518" w:type="pct"/>
            <w:tcBorders>
              <w:top w:val="single" w:sz="6" w:space="0" w:color="auto"/>
              <w:bottom w:val="double" w:sz="2" w:space="0" w:color="auto"/>
            </w:tcBorders>
          </w:tcPr>
          <w:p w14:paraId="5EAF95FD" w14:textId="77777777" w:rsidR="00B95E2A" w:rsidRPr="00BD7143" w:rsidRDefault="00B95E2A" w:rsidP="0047783A">
            <w:pPr>
              <w:keepNext/>
              <w:keepLines/>
              <w:widowControl w:val="0"/>
            </w:pPr>
          </w:p>
        </w:tc>
        <w:tc>
          <w:tcPr>
            <w:tcW w:w="518" w:type="pct"/>
            <w:tcBorders>
              <w:top w:val="single" w:sz="6" w:space="0" w:color="auto"/>
              <w:bottom w:val="double" w:sz="2" w:space="0" w:color="auto"/>
            </w:tcBorders>
          </w:tcPr>
          <w:p w14:paraId="111A062C" w14:textId="77777777" w:rsidR="00B95E2A" w:rsidRPr="00BD7143" w:rsidRDefault="00B95E2A" w:rsidP="0047783A">
            <w:pPr>
              <w:keepNext/>
              <w:keepLines/>
              <w:widowControl w:val="0"/>
            </w:pPr>
          </w:p>
        </w:tc>
        <w:tc>
          <w:tcPr>
            <w:tcW w:w="555" w:type="pct"/>
            <w:tcBorders>
              <w:top w:val="single" w:sz="6" w:space="0" w:color="auto"/>
              <w:bottom w:val="double" w:sz="2" w:space="0" w:color="auto"/>
            </w:tcBorders>
          </w:tcPr>
          <w:p w14:paraId="2E6B71BE" w14:textId="77777777" w:rsidR="00B95E2A" w:rsidRPr="00BD7143" w:rsidRDefault="00B95E2A" w:rsidP="0047783A">
            <w:pPr>
              <w:keepNext/>
              <w:keepLines/>
              <w:widowControl w:val="0"/>
            </w:pPr>
          </w:p>
        </w:tc>
      </w:tr>
    </w:tbl>
    <w:p w14:paraId="4374B2F4" w14:textId="77777777" w:rsidR="00590E91" w:rsidRDefault="00590E91" w:rsidP="00590E91">
      <w:pPr>
        <w:keepNext/>
        <w:tabs>
          <w:tab w:val="left" w:pos="360"/>
        </w:tabs>
        <w:spacing w:before="360"/>
        <w:jc w:val="both"/>
        <w:rPr>
          <w:b/>
          <w:sz w:val="24"/>
          <w:szCs w:val="24"/>
          <w:highlight w:val="lightGray"/>
        </w:rPr>
      </w:pPr>
      <w:r>
        <w:rPr>
          <w:b/>
          <w:sz w:val="24"/>
          <w:szCs w:val="24"/>
          <w:highlight w:val="lightGray"/>
        </w:rPr>
        <w:t>Anexar:</w:t>
      </w:r>
    </w:p>
    <w:p w14:paraId="6F022363" w14:textId="5FDE3990" w:rsidR="00590E91" w:rsidRDefault="00590E91" w:rsidP="008571F3">
      <w:pPr>
        <w:numPr>
          <w:ilvl w:val="0"/>
          <w:numId w:val="21"/>
        </w:numPr>
        <w:jc w:val="both"/>
        <w:rPr>
          <w:bCs/>
          <w:sz w:val="24"/>
          <w:szCs w:val="24"/>
          <w:highlight w:val="lightGray"/>
        </w:rPr>
      </w:pPr>
      <w:r>
        <w:rPr>
          <w:bCs/>
          <w:sz w:val="24"/>
          <w:szCs w:val="24"/>
          <w:highlight w:val="lightGray"/>
        </w:rPr>
        <w:t>Certidões validos da quitação fiscal  e da segurança social</w:t>
      </w:r>
      <w:r w:rsidR="008571F3">
        <w:rPr>
          <w:bCs/>
          <w:sz w:val="24"/>
          <w:szCs w:val="24"/>
          <w:highlight w:val="lightGray"/>
        </w:rPr>
        <w:t>.</w:t>
      </w:r>
    </w:p>
    <w:p w14:paraId="40148A9F" w14:textId="1D65A7AC" w:rsidR="00590E91" w:rsidRDefault="00590E91" w:rsidP="008571F3">
      <w:pPr>
        <w:numPr>
          <w:ilvl w:val="0"/>
          <w:numId w:val="21"/>
        </w:numPr>
        <w:jc w:val="both"/>
        <w:rPr>
          <w:bCs/>
          <w:sz w:val="24"/>
          <w:szCs w:val="24"/>
          <w:highlight w:val="lightGray"/>
        </w:rPr>
      </w:pPr>
      <w:r>
        <w:rPr>
          <w:bCs/>
          <w:sz w:val="24"/>
          <w:szCs w:val="24"/>
          <w:highlight w:val="lightGray"/>
        </w:rPr>
        <w:t>Declaração da capacidade financeira:  declaração do próprio proponente (ou do seu banco) atestando que possui fundos ou linhas de crédito suficientes para honrar o contrato</w:t>
      </w:r>
      <w:r w:rsidR="008571F3">
        <w:rPr>
          <w:bCs/>
          <w:sz w:val="24"/>
          <w:szCs w:val="24"/>
          <w:highlight w:val="lightGray"/>
        </w:rPr>
        <w:t xml:space="preserve">. </w:t>
      </w:r>
    </w:p>
    <w:p w14:paraId="24AAFC0E" w14:textId="77777777" w:rsidR="00396F3F" w:rsidRDefault="00396F3F" w:rsidP="00270A09">
      <w:pPr>
        <w:keepNext/>
        <w:widowControl w:val="0"/>
        <w:spacing w:before="240"/>
        <w:jc w:val="both"/>
        <w:rPr>
          <w:sz w:val="22"/>
          <w:szCs w:val="22"/>
        </w:rPr>
      </w:pPr>
    </w:p>
    <w:p w14:paraId="4AC34543" w14:textId="14C0BCE1" w:rsidR="00347075" w:rsidRPr="00347075" w:rsidRDefault="00347075" w:rsidP="00D0302C">
      <w:pPr>
        <w:spacing w:before="240"/>
        <w:jc w:val="both"/>
        <w:rPr>
          <w:sz w:val="22"/>
          <w:szCs w:val="22"/>
        </w:rPr>
      </w:pPr>
    </w:p>
    <w:sectPr w:rsidR="00347075" w:rsidRPr="00347075" w:rsidSect="005F1B96">
      <w:footnotePr>
        <w:pos w:val="beneathText"/>
        <w:numRestart w:val="eachPage"/>
      </w:footnotePr>
      <w:endnotePr>
        <w:numFmt w:val="decimal"/>
      </w:endnotePr>
      <w:pgSz w:w="11907" w:h="16840" w:code="9"/>
      <w:pgMar w:top="1134" w:right="1418" w:bottom="1530"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5EED" w14:textId="77777777" w:rsidR="00497055" w:rsidRPr="006A5F84" w:rsidRDefault="00497055">
      <w:r>
        <w:separator/>
      </w:r>
    </w:p>
  </w:endnote>
  <w:endnote w:type="continuationSeparator" w:id="0">
    <w:p w14:paraId="054F1E75" w14:textId="77777777" w:rsidR="00497055" w:rsidRPr="006A5F84" w:rsidRDefault="0049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1EE71DA"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24DEF980" w:rsidR="004C51DD" w:rsidRPr="006A5F84" w:rsidRDefault="003F0370" w:rsidP="00601A79">
    <w:pPr>
      <w:pStyle w:val="Footer"/>
      <w:tabs>
        <w:tab w:val="clear" w:pos="4320"/>
        <w:tab w:val="clear" w:pos="8640"/>
        <w:tab w:val="right" w:pos="14175"/>
      </w:tabs>
      <w:spacing w:after="0"/>
      <w:rPr>
        <w:sz w:val="18"/>
        <w:szCs w:val="18"/>
      </w:rPr>
    </w:pPr>
    <w:r>
      <w:tab/>
    </w:r>
    <w:r>
      <w:rPr>
        <w:sz w:val="18"/>
        <w:szCs w:val="18"/>
      </w:rPr>
      <w:t xml:space="preserve">Página </w:t>
    </w:r>
    <w:r>
      <w:rPr>
        <w:sz w:val="18"/>
        <w:szCs w:val="18"/>
      </w:rPr>
      <w:fldChar w:fldCharType="begin"/>
    </w:r>
    <w:r>
      <w:rPr>
        <w:sz w:val="18"/>
        <w:szCs w:val="18"/>
      </w:rPr>
      <w:instrText xml:space="preserve"> PAGE </w:instrText>
    </w:r>
    <w:r>
      <w:rPr>
        <w:sz w:val="18"/>
        <w:szCs w:val="18"/>
      </w:rPr>
      <w:fldChar w:fldCharType="separate"/>
    </w:r>
    <w:r w:rsidR="001125CB">
      <w:rPr>
        <w:noProof/>
        <w:sz w:val="18"/>
        <w:szCs w:val="18"/>
      </w:rPr>
      <w:t>6</w:t>
    </w:r>
    <w:r>
      <w:rPr>
        <w:sz w:val="18"/>
        <w:szCs w:val="18"/>
      </w:rPr>
      <w:fldChar w:fldCharType="end"/>
    </w:r>
    <w:r w:rsidR="003E7882">
      <w:rPr>
        <w:sz w:val="18"/>
        <w:szCs w:val="18"/>
      </w:rPr>
      <w:t xml:space="preserve"> </w:t>
    </w:r>
    <w:r>
      <w:rPr>
        <w:sz w:val="18"/>
        <w:szCs w:val="18"/>
      </w:rPr>
      <w:t xml:space="preserve">de </w:t>
    </w:r>
    <w:r>
      <w:rPr>
        <w:sz w:val="18"/>
        <w:szCs w:val="18"/>
      </w:rPr>
      <w:fldChar w:fldCharType="begin"/>
    </w:r>
    <w:r>
      <w:rPr>
        <w:sz w:val="18"/>
        <w:szCs w:val="18"/>
      </w:rPr>
      <w:instrText xml:space="preserve"> NUMPAGES </w:instrText>
    </w:r>
    <w:r>
      <w:rPr>
        <w:sz w:val="18"/>
        <w:szCs w:val="18"/>
      </w:rPr>
      <w:fldChar w:fldCharType="separate"/>
    </w:r>
    <w:r w:rsidR="001125CB">
      <w:rPr>
        <w:noProof/>
        <w:sz w:val="18"/>
        <w:szCs w:val="18"/>
      </w:rPr>
      <w:t>12</w:t>
    </w:r>
    <w:r>
      <w:rPr>
        <w:sz w:val="18"/>
        <w:szCs w:val="18"/>
      </w:rPr>
      <w:fldChar w:fldCharType="end"/>
    </w:r>
  </w:p>
  <w:p w14:paraId="7E6A7299" w14:textId="33B3A0BC" w:rsidR="004C51DD" w:rsidRPr="006A5F84" w:rsidRDefault="00977766" w:rsidP="00977766">
    <w:pPr>
      <w:pStyle w:val="Footer"/>
      <w:spacing w:after="0"/>
      <w:rPr>
        <w:szCs w:val="18"/>
      </w:rPr>
    </w:pPr>
    <w:r w:rsidRPr="006874D8">
      <w:rPr>
        <w:sz w:val="16"/>
        <w:szCs w:val="16"/>
      </w:rPr>
      <w:t>LOTE I: CIG BC19F32666/ LOTE II: CIG BC19F31593 / LOTE III: CIG BC19F33739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45A9" w14:textId="33A05C43" w:rsidR="004C51DD" w:rsidRPr="00FD2924" w:rsidRDefault="00977766" w:rsidP="00FD2924">
    <w:pPr>
      <w:pStyle w:val="Footer"/>
      <w:tabs>
        <w:tab w:val="clear" w:pos="4320"/>
        <w:tab w:val="clear" w:pos="8640"/>
        <w:tab w:val="right" w:pos="14175"/>
      </w:tabs>
      <w:spacing w:after="0"/>
      <w:rPr>
        <w:sz w:val="18"/>
        <w:szCs w:val="18"/>
      </w:rPr>
    </w:pPr>
    <w:r w:rsidRPr="006874D8">
      <w:rPr>
        <w:sz w:val="16"/>
        <w:szCs w:val="16"/>
      </w:rPr>
      <w:t>LOTE I: CIG BC19F32666/ LOTE II: CIG BC19F31593 / LOTE III: CIG BC19F33739</w:t>
    </w:r>
    <w:r w:rsidR="003F0370">
      <w:tab/>
    </w:r>
    <w:r w:rsidR="003F0370">
      <w:rPr>
        <w:sz w:val="18"/>
        <w:szCs w:val="18"/>
      </w:rPr>
      <w:t xml:space="preserve">Página </w:t>
    </w:r>
    <w:r w:rsidR="003F0370">
      <w:rPr>
        <w:sz w:val="18"/>
        <w:szCs w:val="18"/>
      </w:rPr>
      <w:fldChar w:fldCharType="begin"/>
    </w:r>
    <w:r w:rsidR="003F0370">
      <w:rPr>
        <w:sz w:val="18"/>
        <w:szCs w:val="18"/>
      </w:rPr>
      <w:instrText xml:space="preserve"> PAGE </w:instrText>
    </w:r>
    <w:r w:rsidR="003F0370">
      <w:rPr>
        <w:sz w:val="18"/>
        <w:szCs w:val="18"/>
      </w:rPr>
      <w:fldChar w:fldCharType="separate"/>
    </w:r>
    <w:r w:rsidR="001125CB">
      <w:rPr>
        <w:noProof/>
        <w:sz w:val="18"/>
        <w:szCs w:val="18"/>
      </w:rPr>
      <w:t>5</w:t>
    </w:r>
    <w:r w:rsidR="003F0370">
      <w:rPr>
        <w:sz w:val="18"/>
        <w:szCs w:val="18"/>
      </w:rPr>
      <w:fldChar w:fldCharType="end"/>
    </w:r>
    <w:r w:rsidR="003F0370">
      <w:rPr>
        <w:sz w:val="18"/>
        <w:szCs w:val="18"/>
      </w:rPr>
      <w:t xml:space="preserve">de </w:t>
    </w:r>
    <w:r w:rsidR="003F0370">
      <w:rPr>
        <w:sz w:val="18"/>
        <w:szCs w:val="18"/>
      </w:rPr>
      <w:fldChar w:fldCharType="begin"/>
    </w:r>
    <w:r w:rsidR="003F0370">
      <w:rPr>
        <w:sz w:val="18"/>
        <w:szCs w:val="18"/>
      </w:rPr>
      <w:instrText xml:space="preserve"> NUMPAGES </w:instrText>
    </w:r>
    <w:r w:rsidR="003F0370">
      <w:rPr>
        <w:sz w:val="18"/>
        <w:szCs w:val="18"/>
      </w:rPr>
      <w:fldChar w:fldCharType="separate"/>
    </w:r>
    <w:r w:rsidR="001125CB">
      <w:rPr>
        <w:noProof/>
        <w:sz w:val="18"/>
        <w:szCs w:val="18"/>
      </w:rPr>
      <w:t>12</w:t>
    </w:r>
    <w:r w:rsidR="003F0370">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544AFE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0DB3D137" w:rsidR="004C51DD" w:rsidRPr="00601A79" w:rsidRDefault="00625CFA" w:rsidP="00601A79">
    <w:pPr>
      <w:pStyle w:val="Footer"/>
      <w:tabs>
        <w:tab w:val="clear" w:pos="4320"/>
        <w:tab w:val="clear" w:pos="8640"/>
        <w:tab w:val="right" w:pos="8647"/>
      </w:tabs>
      <w:spacing w:after="0"/>
      <w:ind w:right="6"/>
      <w:rPr>
        <w:rStyle w:val="PageNumber"/>
        <w:sz w:val="18"/>
        <w:szCs w:val="18"/>
      </w:rPr>
    </w:pPr>
    <w:r>
      <w:tab/>
    </w:r>
    <w:r>
      <w:rPr>
        <w:rStyle w:val="PageNumber"/>
        <w:sz w:val="18"/>
        <w:szCs w:val="18"/>
      </w:rPr>
      <w:t xml:space="preserve">Página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1125CB">
      <w:rPr>
        <w:rStyle w:val="PageNumber"/>
        <w:noProof/>
        <w:sz w:val="18"/>
        <w:szCs w:val="18"/>
      </w:rPr>
      <w:t>12</w:t>
    </w:r>
    <w:r>
      <w:rPr>
        <w:rStyle w:val="PageNumber"/>
        <w:sz w:val="18"/>
        <w:szCs w:val="18"/>
      </w:rPr>
      <w:fldChar w:fldCharType="end"/>
    </w:r>
    <w:r>
      <w:t xml:space="preserve"> </w:t>
    </w:r>
    <w:r>
      <w:rPr>
        <w:rStyle w:val="PageNumber"/>
        <w:sz w:val="18"/>
        <w:szCs w:val="18"/>
      </w:rPr>
      <w:t xml:space="preserve">de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1125CB">
      <w:rPr>
        <w:rStyle w:val="PageNumber"/>
        <w:noProof/>
        <w:sz w:val="18"/>
        <w:szCs w:val="18"/>
      </w:rPr>
      <w:t>12</w:t>
    </w:r>
    <w:r>
      <w:rPr>
        <w:rStyle w:val="PageNumber"/>
        <w:sz w:val="18"/>
        <w:szCs w:val="18"/>
      </w:rPr>
      <w:fldChar w:fldCharType="end"/>
    </w:r>
  </w:p>
  <w:p w14:paraId="5816CDCF" w14:textId="2EAEC67A" w:rsidR="004C51DD" w:rsidRPr="00977766" w:rsidRDefault="00977766" w:rsidP="00977766">
    <w:pPr>
      <w:spacing w:after="0"/>
      <w:rPr>
        <w:sz w:val="16"/>
        <w:szCs w:val="16"/>
      </w:rPr>
    </w:pPr>
    <w:r w:rsidRPr="00977766">
      <w:rPr>
        <w:sz w:val="16"/>
        <w:szCs w:val="16"/>
      </w:rPr>
      <w:t>LOTE I: CIG BC19F32666/ LOTE II: CIG BC19F31593 / LOTE III: CIG BC19F33739</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7B853B27" w:rsidR="004C51DD" w:rsidRPr="00601A79" w:rsidRDefault="003635E9" w:rsidP="00601A79">
    <w:pPr>
      <w:pStyle w:val="Footer"/>
      <w:tabs>
        <w:tab w:val="clear" w:pos="8640"/>
        <w:tab w:val="right" w:pos="8505"/>
      </w:tabs>
      <w:spacing w:after="0"/>
      <w:rPr>
        <w:rStyle w:val="PageNumber"/>
        <w:sz w:val="18"/>
        <w:szCs w:val="18"/>
      </w:rPr>
    </w:pPr>
    <w:r w:rsidRPr="006874D8">
      <w:rPr>
        <w:sz w:val="16"/>
        <w:szCs w:val="16"/>
      </w:rPr>
      <w:t>LOTE I: CIG BC19F32666/ LOTE II: CIG BC19F31593 / LOTE III: CIG BC19F33739</w:t>
    </w:r>
    <w:r w:rsidR="003F0370">
      <w:tab/>
    </w:r>
    <w:r w:rsidR="003F0370">
      <w:rPr>
        <w:sz w:val="18"/>
        <w:szCs w:val="18"/>
      </w:rPr>
      <w:t xml:space="preserve">Página </w:t>
    </w:r>
    <w:r w:rsidR="003F0370">
      <w:rPr>
        <w:rStyle w:val="PageNumber"/>
        <w:sz w:val="18"/>
        <w:szCs w:val="18"/>
      </w:rPr>
      <w:fldChar w:fldCharType="begin"/>
    </w:r>
    <w:r w:rsidR="003F0370">
      <w:rPr>
        <w:rStyle w:val="PageNumber"/>
        <w:sz w:val="18"/>
        <w:szCs w:val="18"/>
      </w:rPr>
      <w:instrText xml:space="preserve"> PAGE </w:instrText>
    </w:r>
    <w:r w:rsidR="003F0370">
      <w:rPr>
        <w:rStyle w:val="PageNumber"/>
        <w:sz w:val="18"/>
        <w:szCs w:val="18"/>
      </w:rPr>
      <w:fldChar w:fldCharType="separate"/>
    </w:r>
    <w:r w:rsidR="001125CB">
      <w:rPr>
        <w:rStyle w:val="PageNumber"/>
        <w:noProof/>
        <w:sz w:val="18"/>
        <w:szCs w:val="18"/>
      </w:rPr>
      <w:t>7</w:t>
    </w:r>
    <w:r w:rsidR="003F0370">
      <w:rPr>
        <w:rStyle w:val="PageNumber"/>
        <w:sz w:val="18"/>
        <w:szCs w:val="18"/>
      </w:rPr>
      <w:fldChar w:fldCharType="end"/>
    </w:r>
    <w:r w:rsidR="003F0370">
      <w:t xml:space="preserve"> </w:t>
    </w:r>
    <w:r w:rsidR="00F61CFA">
      <w:rPr>
        <w:rStyle w:val="PageNumber"/>
        <w:sz w:val="18"/>
        <w:szCs w:val="18"/>
      </w:rPr>
      <w:t>de</w:t>
    </w:r>
    <w:r w:rsidR="003F0370">
      <w:rPr>
        <w:rStyle w:val="PageNumber"/>
        <w:sz w:val="18"/>
        <w:szCs w:val="18"/>
      </w:rPr>
      <w:t xml:space="preserve"> </w:t>
    </w:r>
    <w:r w:rsidR="003F0370">
      <w:rPr>
        <w:rStyle w:val="PageNumber"/>
        <w:sz w:val="18"/>
        <w:szCs w:val="18"/>
      </w:rPr>
      <w:fldChar w:fldCharType="begin"/>
    </w:r>
    <w:r w:rsidR="003F0370">
      <w:rPr>
        <w:rStyle w:val="PageNumber"/>
        <w:sz w:val="18"/>
        <w:szCs w:val="18"/>
      </w:rPr>
      <w:instrText xml:space="preserve"> NUMPAGES </w:instrText>
    </w:r>
    <w:r w:rsidR="003F0370">
      <w:rPr>
        <w:rStyle w:val="PageNumber"/>
        <w:sz w:val="18"/>
        <w:szCs w:val="18"/>
      </w:rPr>
      <w:fldChar w:fldCharType="separate"/>
    </w:r>
    <w:r w:rsidR="001125CB">
      <w:rPr>
        <w:rStyle w:val="PageNumber"/>
        <w:noProof/>
        <w:sz w:val="18"/>
        <w:szCs w:val="18"/>
      </w:rPr>
      <w:t>12</w:t>
    </w:r>
    <w:r w:rsidR="003F0370">
      <w:rPr>
        <w:rStyle w:val="PageNumber"/>
        <w:sz w:val="18"/>
        <w:szCs w:val="18"/>
      </w:rPr>
      <w:fldChar w:fldCharType="end"/>
    </w:r>
  </w:p>
  <w:p w14:paraId="0577C36E" w14:textId="14C9FF4B" w:rsidR="004C51DD" w:rsidRPr="00601A79" w:rsidRDefault="004C51DD" w:rsidP="00601A79">
    <w:pPr>
      <w:pStyle w:val="Footer"/>
      <w:tabs>
        <w:tab w:val="clear" w:pos="8640"/>
        <w:tab w:val="right" w:pos="8505"/>
      </w:tabs>
      <w:spacing w:after="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60530" w14:textId="77777777" w:rsidR="00497055" w:rsidRPr="006A5F84" w:rsidRDefault="00497055">
      <w:r>
        <w:separator/>
      </w:r>
    </w:p>
  </w:footnote>
  <w:footnote w:type="continuationSeparator" w:id="0">
    <w:p w14:paraId="0BD97732" w14:textId="77777777" w:rsidR="00497055" w:rsidRPr="006A5F84" w:rsidRDefault="00497055">
      <w:r>
        <w:continuationSeparator/>
      </w:r>
    </w:p>
  </w:footnote>
  <w:footnote w:id="1">
    <w:p w14:paraId="30DF4474" w14:textId="77777777" w:rsidR="007F4DF5" w:rsidRPr="000A0887" w:rsidRDefault="007F4DF5" w:rsidP="00EB17E8">
      <w:pPr>
        <w:pStyle w:val="FootnoteText"/>
        <w:spacing w:after="0"/>
        <w:jc w:val="both"/>
        <w:rPr>
          <w:sz w:val="16"/>
          <w:szCs w:val="16"/>
        </w:rPr>
      </w:pPr>
      <w:r w:rsidRPr="009B646C">
        <w:rPr>
          <w:rStyle w:val="FootnoteReference"/>
          <w:sz w:val="16"/>
          <w:szCs w:val="16"/>
        </w:rPr>
        <w:footnoteRef/>
      </w:r>
      <w:r w:rsidRPr="000A0887">
        <w:rPr>
          <w:sz w:val="16"/>
          <w:szCs w:val="16"/>
        </w:rPr>
        <w:t xml:space="preserve"> No caso de o proponente ser uma pessoa singular, mencionar a sua nacionalidade.</w:t>
      </w:r>
    </w:p>
  </w:footnote>
  <w:footnote w:id="2">
    <w:p w14:paraId="0051DED3" w14:textId="77777777" w:rsidR="007F4DF5" w:rsidRPr="000A0887" w:rsidRDefault="007F4DF5" w:rsidP="00EB17E8">
      <w:pPr>
        <w:pStyle w:val="FootnoteText"/>
        <w:spacing w:after="0"/>
        <w:jc w:val="both"/>
      </w:pPr>
      <w:r w:rsidRPr="009B646C">
        <w:rPr>
          <w:rStyle w:val="FootnoteReference"/>
          <w:sz w:val="16"/>
          <w:szCs w:val="16"/>
        </w:rPr>
        <w:footnoteRef/>
      </w:r>
      <w:r w:rsidRPr="000A0887">
        <w:rPr>
          <w:sz w:val="16"/>
          <w:szCs w:val="16"/>
        </w:rPr>
        <w:t xml:space="preserve"> Acrescentar/suprimir linhas em função do número dos membros. Note-se que uma entidade que forneça capacidades/um subcontratante não deve ser considerado membro para efeito do presente concurso. Se a proposta for apresentada por um proponente a título individual, o seu nome deve ser indicado na rubrica «Líder do consórcio» (suprimindo-se as restantes linhas).</w:t>
      </w:r>
    </w:p>
  </w:footnote>
  <w:footnote w:id="3">
    <w:p w14:paraId="4A4A8A29" w14:textId="77777777" w:rsidR="00CE1D33" w:rsidRPr="00DF4483" w:rsidRDefault="00CE1D33" w:rsidP="00CE1D33">
      <w:pPr>
        <w:pStyle w:val="FootnoteText"/>
        <w:spacing w:after="0"/>
        <w:jc w:val="both"/>
        <w:rPr>
          <w:sz w:val="16"/>
          <w:szCs w:val="16"/>
          <w:lang w:val="en-IE"/>
        </w:rPr>
      </w:pPr>
      <w:r w:rsidRPr="00DF4483">
        <w:rPr>
          <w:rStyle w:val="FootnoteReference"/>
          <w:sz w:val="16"/>
          <w:szCs w:val="16"/>
        </w:rPr>
        <w:footnoteRef/>
      </w:r>
      <w:r w:rsidRPr="00DF4483">
        <w:rPr>
          <w:sz w:val="16"/>
          <w:szCs w:val="16"/>
          <w:lang w:val="en-IE"/>
        </w:rPr>
        <w:t xml:space="preserve"> </w:t>
      </w:r>
      <w:bookmarkStart w:id="3" w:name="_Hlk184309003"/>
      <w:r w:rsidRPr="00DF4483">
        <w:rPr>
          <w:sz w:val="16"/>
          <w:szCs w:val="16"/>
          <w:lang w:val="en-IE"/>
        </w:rPr>
        <w:t xml:space="preserve">Add only the bank account details of the leader to whom payments under the proposed contract should be made </w:t>
      </w:r>
      <w:proofErr w:type="gramStart"/>
      <w:r w:rsidRPr="00DF4483">
        <w:rPr>
          <w:sz w:val="16"/>
          <w:szCs w:val="16"/>
          <w:lang w:val="en-IE"/>
        </w:rPr>
        <w:t>in the event that</w:t>
      </w:r>
      <w:proofErr w:type="gramEnd"/>
      <w:r w:rsidRPr="00DF4483">
        <w:rPr>
          <w:sz w:val="16"/>
          <w:szCs w:val="16"/>
          <w:lang w:val="en-IE"/>
        </w:rPr>
        <w:t xml:space="preserve"> you are awarded the contract.</w:t>
      </w:r>
      <w:bookmarkEnd w:id="3"/>
    </w:p>
  </w:footnote>
  <w:footnote w:id="4">
    <w:p w14:paraId="6808D8C0" w14:textId="77777777" w:rsidR="004C51DD" w:rsidRPr="00DF4483" w:rsidRDefault="004C51DD" w:rsidP="00DF4483">
      <w:pPr>
        <w:spacing w:after="0"/>
        <w:jc w:val="both"/>
        <w:rPr>
          <w:sz w:val="16"/>
          <w:szCs w:val="16"/>
        </w:rPr>
      </w:pPr>
      <w:r w:rsidRPr="00DF4483">
        <w:rPr>
          <w:rStyle w:val="FootnoteReference"/>
          <w:sz w:val="16"/>
          <w:szCs w:val="16"/>
        </w:rPr>
        <w:footnoteRef/>
      </w:r>
      <w:r w:rsidRPr="00DF4483">
        <w:rPr>
          <w:sz w:val="16"/>
          <w:szCs w:val="16"/>
        </w:rPr>
        <w:t xml:space="preserve"> As pessoas singulares têm de provar a sua capacidade em conformidade com os critérios de seleção e pelos meios adequados.</w:t>
      </w:r>
    </w:p>
  </w:footnote>
  <w:footnote w:id="5">
    <w:p w14:paraId="3670321D" w14:textId="113DB720" w:rsidR="004C51DD" w:rsidRPr="00DF4483" w:rsidRDefault="004C51DD" w:rsidP="00DF4483">
      <w:pPr>
        <w:spacing w:after="0"/>
        <w:jc w:val="both"/>
        <w:rPr>
          <w:sz w:val="16"/>
          <w:szCs w:val="16"/>
        </w:rPr>
      </w:pPr>
      <w:r w:rsidRPr="00DF4483">
        <w:rPr>
          <w:rStyle w:val="FootnoteReference"/>
          <w:sz w:val="16"/>
          <w:szCs w:val="16"/>
        </w:rPr>
        <w:footnoteRef/>
      </w:r>
      <w:r w:rsidRPr="00DF4483">
        <w:rPr>
          <w:sz w:val="16"/>
          <w:szCs w:val="16"/>
        </w:rPr>
        <w:t xml:space="preserve"> Se a proposta for apresentada por um consórcio, os valores do quadro acima devem corresponder à soma dos valores dos quadros correspondentes que constem das declarações apresentadas pelos membros do consórcio – ver ponto 7 do presente formulário. Não são requeridos dados consolidados para os rácios financeiros.</w:t>
      </w:r>
    </w:p>
  </w:footnote>
  <w:footnote w:id="6">
    <w:p w14:paraId="093F5FC0" w14:textId="77777777" w:rsidR="00B34C65" w:rsidRPr="00DF4483" w:rsidRDefault="00B34C65" w:rsidP="00DF4483">
      <w:pPr>
        <w:spacing w:after="0"/>
        <w:jc w:val="both"/>
        <w:rPr>
          <w:sz w:val="16"/>
          <w:szCs w:val="16"/>
        </w:rPr>
      </w:pPr>
      <w:r w:rsidRPr="00DF4483">
        <w:rPr>
          <w:rStyle w:val="FootnoteReference"/>
          <w:sz w:val="16"/>
          <w:szCs w:val="16"/>
        </w:rPr>
        <w:footnoteRef/>
      </w:r>
      <w:r w:rsidRPr="00DF4483">
        <w:rPr>
          <w:sz w:val="16"/>
          <w:szCs w:val="16"/>
        </w:rPr>
        <w:t xml:space="preserve"> Último exercício = último exercício financeiro para o qual as contas da entidade foram encerradas.</w:t>
      </w:r>
    </w:p>
  </w:footnote>
  <w:footnote w:id="7">
    <w:p w14:paraId="5F48FABA" w14:textId="77777777" w:rsidR="00B34C65" w:rsidRPr="00DF4483" w:rsidRDefault="00B34C65" w:rsidP="00DF4483">
      <w:pPr>
        <w:spacing w:after="0"/>
        <w:jc w:val="both"/>
        <w:rPr>
          <w:sz w:val="16"/>
          <w:szCs w:val="16"/>
        </w:rPr>
      </w:pPr>
      <w:r w:rsidRPr="00DF4483">
        <w:rPr>
          <w:rStyle w:val="FootnoteReference"/>
          <w:sz w:val="16"/>
          <w:szCs w:val="16"/>
        </w:rPr>
        <w:footnoteRef/>
      </w:r>
      <w:r w:rsidRPr="00DF4483">
        <w:rPr>
          <w:sz w:val="16"/>
          <w:szCs w:val="16"/>
        </w:rPr>
        <w:t xml:space="preserve"> Os montantes indicados na coluna referente à «média» devem corresponder à média aritmética dos montantes indicados nas três colunas anteriores da mesma linha.</w:t>
      </w:r>
    </w:p>
  </w:footnote>
  <w:footnote w:id="8">
    <w:p w14:paraId="0DC79155" w14:textId="77777777" w:rsidR="00B34C65" w:rsidRPr="006A5F84" w:rsidRDefault="00B34C65" w:rsidP="00DF4483">
      <w:pPr>
        <w:spacing w:after="60"/>
        <w:jc w:val="both"/>
      </w:pPr>
      <w:r w:rsidRPr="00DF4483">
        <w:rPr>
          <w:rStyle w:val="FootnoteReference"/>
          <w:sz w:val="16"/>
          <w:szCs w:val="16"/>
        </w:rPr>
        <w:footnoteRef/>
      </w:r>
      <w:r w:rsidRPr="00DF4483">
        <w:rPr>
          <w:sz w:val="16"/>
          <w:szCs w:val="16"/>
        </w:rPr>
        <w:t xml:space="preserve"> As entradas brutas de receitas (ativos líquidos, créditos a receber, outros ativos) resultantes das atividades operacionais normais da empresa (por exemplo, venda de mercadorias, prestação de serviços, juros, royalties e dividendos) durante o exercício em causa.</w:t>
      </w:r>
    </w:p>
  </w:footnote>
  <w:footnote w:id="9">
    <w:p w14:paraId="2955F37D" w14:textId="77777777" w:rsidR="004C51DD" w:rsidRPr="00EE13B6" w:rsidRDefault="004C51DD" w:rsidP="00EE13B6">
      <w:pPr>
        <w:spacing w:after="0"/>
        <w:jc w:val="both"/>
        <w:rPr>
          <w:sz w:val="16"/>
          <w:szCs w:val="16"/>
        </w:rPr>
      </w:pPr>
      <w:r>
        <w:rPr>
          <w:rStyle w:val="FootnoteReference"/>
          <w:color w:val="000000"/>
        </w:rPr>
        <w:footnoteRef/>
      </w:r>
      <w:r>
        <w:t xml:space="preserve"> </w:t>
      </w:r>
      <w:r w:rsidRPr="00EE13B6">
        <w:rPr>
          <w:color w:val="000000"/>
          <w:sz w:val="16"/>
          <w:szCs w:val="16"/>
        </w:rPr>
        <w:t xml:space="preserve">As referências devem ser contratos executados pela entidade jurídica (ou entidades jurídicas) que apresenta o formulário da proposta (com exceção dos casos documentados de aquisição de empresas ou sucessão universal). </w:t>
      </w:r>
      <w:r w:rsidRPr="00EE13B6">
        <w:rPr>
          <w:sz w:val="16"/>
          <w:szCs w:val="16"/>
        </w:rPr>
        <w:t>No caso de contratos-quadro (sem valor contratual), só são tidos em conta os contratos específicos correspondentes às missões executadas no âmbito desses contratos-quadro.</w:t>
      </w:r>
    </w:p>
  </w:footnote>
  <w:footnote w:id="10">
    <w:p w14:paraId="616AD880" w14:textId="77777777" w:rsidR="004C51DD" w:rsidRPr="006A5F84" w:rsidRDefault="004C51DD" w:rsidP="00EE13B6">
      <w:pPr>
        <w:spacing w:after="0"/>
      </w:pPr>
      <w:r w:rsidRPr="00EE13B6">
        <w:rPr>
          <w:rStyle w:val="FootnoteReference"/>
          <w:sz w:val="16"/>
          <w:szCs w:val="16"/>
        </w:rPr>
        <w:footnoteRef/>
      </w:r>
      <w:r w:rsidRPr="00EE13B6">
        <w:rPr>
          <w:sz w:val="16"/>
          <w:szCs w:val="16"/>
        </w:rPr>
        <w:t>Montantes efetivamente pagos, sem o efeito da inflação.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47203"/>
    <w:multiLevelType w:val="hybridMultilevel"/>
    <w:tmpl w:val="35AEA2FA"/>
    <w:lvl w:ilvl="0" w:tplc="8B3E32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75D8C"/>
    <w:multiLevelType w:val="hybridMultilevel"/>
    <w:tmpl w:val="D9647B18"/>
    <w:lvl w:ilvl="0" w:tplc="1F9AE0C4">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4" w15:restartNumberingAfterBreak="0">
    <w:nsid w:val="14DB4EC6"/>
    <w:multiLevelType w:val="hybridMultilevel"/>
    <w:tmpl w:val="44D8A060"/>
    <w:lvl w:ilvl="0" w:tplc="CFF8F87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A217D"/>
    <w:multiLevelType w:val="hybridMultilevel"/>
    <w:tmpl w:val="DED05BA4"/>
    <w:lvl w:ilvl="0" w:tplc="8B3E32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8B3EE3"/>
    <w:multiLevelType w:val="hybridMultilevel"/>
    <w:tmpl w:val="A1049064"/>
    <w:lvl w:ilvl="0" w:tplc="8B3E32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4003405"/>
    <w:multiLevelType w:val="hybridMultilevel"/>
    <w:tmpl w:val="47F63888"/>
    <w:lvl w:ilvl="0" w:tplc="1F9AE0C4">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31B7930"/>
    <w:multiLevelType w:val="hybridMultilevel"/>
    <w:tmpl w:val="045CAA28"/>
    <w:lvl w:ilvl="0" w:tplc="8B3E32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78087154">
    <w:abstractNumId w:val="12"/>
  </w:num>
  <w:num w:numId="2" w16cid:durableId="1152402737">
    <w:abstractNumId w:val="23"/>
  </w:num>
  <w:num w:numId="3" w16cid:durableId="1845045483">
    <w:abstractNumId w:val="11"/>
  </w:num>
  <w:num w:numId="4" w16cid:durableId="2059011602">
    <w:abstractNumId w:val="14"/>
  </w:num>
  <w:num w:numId="5" w16cid:durableId="142821674">
    <w:abstractNumId w:val="25"/>
  </w:num>
  <w:num w:numId="6" w16cid:durableId="1123109393">
    <w:abstractNumId w:val="10"/>
  </w:num>
  <w:num w:numId="7" w16cid:durableId="29958266">
    <w:abstractNumId w:val="5"/>
  </w:num>
  <w:num w:numId="8" w16cid:durableId="475076679">
    <w:abstractNumId w:val="0"/>
  </w:num>
  <w:num w:numId="9" w16cid:durableId="1920865879">
    <w:abstractNumId w:val="16"/>
  </w:num>
  <w:num w:numId="10" w16cid:durableId="1318807293">
    <w:abstractNumId w:val="2"/>
  </w:num>
  <w:num w:numId="11" w16cid:durableId="1436901654">
    <w:abstractNumId w:val="22"/>
  </w:num>
  <w:num w:numId="12" w16cid:durableId="223489734">
    <w:abstractNumId w:val="13"/>
  </w:num>
  <w:num w:numId="13" w16cid:durableId="43600738">
    <w:abstractNumId w:val="7"/>
  </w:num>
  <w:num w:numId="14" w16cid:durableId="243880809">
    <w:abstractNumId w:val="20"/>
  </w:num>
  <w:num w:numId="15" w16cid:durableId="919867329">
    <w:abstractNumId w:val="21"/>
  </w:num>
  <w:num w:numId="16" w16cid:durableId="1612742393">
    <w:abstractNumId w:val="8"/>
  </w:num>
  <w:num w:numId="17" w16cid:durableId="1212427947">
    <w:abstractNumId w:val="17"/>
  </w:num>
  <w:num w:numId="18" w16cid:durableId="38095741">
    <w:abstractNumId w:val="19"/>
  </w:num>
  <w:num w:numId="19" w16cid:durableId="506217083">
    <w:abstractNumId w:val="15"/>
  </w:num>
  <w:num w:numId="20" w16cid:durableId="1269462686">
    <w:abstractNumId w:val="4"/>
  </w:num>
  <w:num w:numId="21" w16cid:durableId="1471939">
    <w:abstractNumId w:val="1"/>
  </w:num>
  <w:num w:numId="22" w16cid:durableId="916131036">
    <w:abstractNumId w:val="6"/>
  </w:num>
  <w:num w:numId="23" w16cid:durableId="1851141446">
    <w:abstractNumId w:val="9"/>
  </w:num>
  <w:num w:numId="24" w16cid:durableId="318654238">
    <w:abstractNumId w:val="3"/>
  </w:num>
  <w:num w:numId="25" w16cid:durableId="47487504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3tzAzNDY1Nje1NDRX0lEKTi0uzszPAykwrwUAgfsFPywAAAA="/>
    <w:docVar w:name="LW_DocType" w:val="NORMAL"/>
    <w:docVar w:name="Stamp" w:val="\\dossiers.dgt.cec.eu.int\dossiers\DEVCO\DEVCO-2011-00112\DEVCO-2011-00112-01-04-EN-REV-00.DOC"/>
  </w:docVars>
  <w:rsids>
    <w:rsidRoot w:val="0073450F"/>
    <w:rsid w:val="000021E1"/>
    <w:rsid w:val="000105FC"/>
    <w:rsid w:val="00010986"/>
    <w:rsid w:val="0001539E"/>
    <w:rsid w:val="0003069E"/>
    <w:rsid w:val="00040153"/>
    <w:rsid w:val="00040CF1"/>
    <w:rsid w:val="00041516"/>
    <w:rsid w:val="000417E2"/>
    <w:rsid w:val="00043159"/>
    <w:rsid w:val="0004517D"/>
    <w:rsid w:val="00051DD7"/>
    <w:rsid w:val="00056EAA"/>
    <w:rsid w:val="000574F3"/>
    <w:rsid w:val="00062BA9"/>
    <w:rsid w:val="00063C56"/>
    <w:rsid w:val="00064B1F"/>
    <w:rsid w:val="000665DF"/>
    <w:rsid w:val="00066CBA"/>
    <w:rsid w:val="000714BB"/>
    <w:rsid w:val="000714DC"/>
    <w:rsid w:val="0007671B"/>
    <w:rsid w:val="00077350"/>
    <w:rsid w:val="00081D97"/>
    <w:rsid w:val="00085CA1"/>
    <w:rsid w:val="00087F35"/>
    <w:rsid w:val="00090F8B"/>
    <w:rsid w:val="0009286D"/>
    <w:rsid w:val="00093CBE"/>
    <w:rsid w:val="00094A81"/>
    <w:rsid w:val="000950E5"/>
    <w:rsid w:val="00095A76"/>
    <w:rsid w:val="00096DB5"/>
    <w:rsid w:val="000A1A71"/>
    <w:rsid w:val="000A3B36"/>
    <w:rsid w:val="000A7A2C"/>
    <w:rsid w:val="000B0983"/>
    <w:rsid w:val="000B1236"/>
    <w:rsid w:val="000B79F6"/>
    <w:rsid w:val="000C4AE6"/>
    <w:rsid w:val="000C5EC0"/>
    <w:rsid w:val="000D064B"/>
    <w:rsid w:val="000D24E3"/>
    <w:rsid w:val="000D2B44"/>
    <w:rsid w:val="000D40DB"/>
    <w:rsid w:val="000E2290"/>
    <w:rsid w:val="000E7B75"/>
    <w:rsid w:val="000F0E8C"/>
    <w:rsid w:val="000F1339"/>
    <w:rsid w:val="000F48F4"/>
    <w:rsid w:val="000F57C9"/>
    <w:rsid w:val="000F5F5F"/>
    <w:rsid w:val="000F7EB3"/>
    <w:rsid w:val="0010113C"/>
    <w:rsid w:val="00103348"/>
    <w:rsid w:val="0010377A"/>
    <w:rsid w:val="00103913"/>
    <w:rsid w:val="00111B28"/>
    <w:rsid w:val="001125CB"/>
    <w:rsid w:val="00114056"/>
    <w:rsid w:val="00115916"/>
    <w:rsid w:val="00115A3D"/>
    <w:rsid w:val="00117173"/>
    <w:rsid w:val="00121DE4"/>
    <w:rsid w:val="0012677D"/>
    <w:rsid w:val="001302A7"/>
    <w:rsid w:val="00131F6D"/>
    <w:rsid w:val="001320DF"/>
    <w:rsid w:val="00140CDB"/>
    <w:rsid w:val="0014254E"/>
    <w:rsid w:val="0014659F"/>
    <w:rsid w:val="00150767"/>
    <w:rsid w:val="001515E4"/>
    <w:rsid w:val="001536B3"/>
    <w:rsid w:val="001537D2"/>
    <w:rsid w:val="00157C6D"/>
    <w:rsid w:val="00157DEE"/>
    <w:rsid w:val="001614D1"/>
    <w:rsid w:val="001645AC"/>
    <w:rsid w:val="00164F15"/>
    <w:rsid w:val="00165A57"/>
    <w:rsid w:val="0016604C"/>
    <w:rsid w:val="001716ED"/>
    <w:rsid w:val="00172458"/>
    <w:rsid w:val="00173749"/>
    <w:rsid w:val="001766D9"/>
    <w:rsid w:val="0017793F"/>
    <w:rsid w:val="001801FE"/>
    <w:rsid w:val="00181980"/>
    <w:rsid w:val="00181ED3"/>
    <w:rsid w:val="00187194"/>
    <w:rsid w:val="00187253"/>
    <w:rsid w:val="001932AF"/>
    <w:rsid w:val="001937B4"/>
    <w:rsid w:val="001954BC"/>
    <w:rsid w:val="00197A91"/>
    <w:rsid w:val="001A6C79"/>
    <w:rsid w:val="001B5454"/>
    <w:rsid w:val="001B549A"/>
    <w:rsid w:val="001B79B8"/>
    <w:rsid w:val="001C4D0C"/>
    <w:rsid w:val="001D0532"/>
    <w:rsid w:val="001D0C87"/>
    <w:rsid w:val="001D20C7"/>
    <w:rsid w:val="001D26D8"/>
    <w:rsid w:val="001D339B"/>
    <w:rsid w:val="001D58FF"/>
    <w:rsid w:val="001E4648"/>
    <w:rsid w:val="001E481D"/>
    <w:rsid w:val="001F3517"/>
    <w:rsid w:val="001F410B"/>
    <w:rsid w:val="001F5421"/>
    <w:rsid w:val="0020003B"/>
    <w:rsid w:val="00200D32"/>
    <w:rsid w:val="002012E1"/>
    <w:rsid w:val="00201A46"/>
    <w:rsid w:val="00203700"/>
    <w:rsid w:val="00211229"/>
    <w:rsid w:val="00211E0F"/>
    <w:rsid w:val="00216F0D"/>
    <w:rsid w:val="002171D2"/>
    <w:rsid w:val="002209F1"/>
    <w:rsid w:val="00220BF7"/>
    <w:rsid w:val="002236F4"/>
    <w:rsid w:val="00224C44"/>
    <w:rsid w:val="00225CDC"/>
    <w:rsid w:val="00227A8C"/>
    <w:rsid w:val="00230441"/>
    <w:rsid w:val="00235053"/>
    <w:rsid w:val="0024210F"/>
    <w:rsid w:val="002426D3"/>
    <w:rsid w:val="00243329"/>
    <w:rsid w:val="002442B7"/>
    <w:rsid w:val="002455C7"/>
    <w:rsid w:val="00250CE6"/>
    <w:rsid w:val="0025137A"/>
    <w:rsid w:val="0025230D"/>
    <w:rsid w:val="002560BB"/>
    <w:rsid w:val="002561C8"/>
    <w:rsid w:val="0026542C"/>
    <w:rsid w:val="00267F66"/>
    <w:rsid w:val="00270A09"/>
    <w:rsid w:val="00271700"/>
    <w:rsid w:val="00272A7B"/>
    <w:rsid w:val="0028364A"/>
    <w:rsid w:val="00283CDB"/>
    <w:rsid w:val="00284018"/>
    <w:rsid w:val="00285EA7"/>
    <w:rsid w:val="00290561"/>
    <w:rsid w:val="002909E7"/>
    <w:rsid w:val="00291017"/>
    <w:rsid w:val="00293DC3"/>
    <w:rsid w:val="00294190"/>
    <w:rsid w:val="00294598"/>
    <w:rsid w:val="002A0041"/>
    <w:rsid w:val="002A3D51"/>
    <w:rsid w:val="002B22E3"/>
    <w:rsid w:val="002B6401"/>
    <w:rsid w:val="002C0B2A"/>
    <w:rsid w:val="002C2DBF"/>
    <w:rsid w:val="002C4921"/>
    <w:rsid w:val="002C649A"/>
    <w:rsid w:val="002D0CE1"/>
    <w:rsid w:val="002D1FCC"/>
    <w:rsid w:val="002D26F0"/>
    <w:rsid w:val="002D2FC0"/>
    <w:rsid w:val="002D59A9"/>
    <w:rsid w:val="002D69E2"/>
    <w:rsid w:val="002D6EED"/>
    <w:rsid w:val="002E61B7"/>
    <w:rsid w:val="002F1222"/>
    <w:rsid w:val="00305B32"/>
    <w:rsid w:val="00313815"/>
    <w:rsid w:val="0031517B"/>
    <w:rsid w:val="003177E7"/>
    <w:rsid w:val="00322263"/>
    <w:rsid w:val="003308C6"/>
    <w:rsid w:val="00330F7E"/>
    <w:rsid w:val="00330FEE"/>
    <w:rsid w:val="0033212F"/>
    <w:rsid w:val="00335E06"/>
    <w:rsid w:val="003366C7"/>
    <w:rsid w:val="003409B8"/>
    <w:rsid w:val="003413A8"/>
    <w:rsid w:val="00343C92"/>
    <w:rsid w:val="00346487"/>
    <w:rsid w:val="00347075"/>
    <w:rsid w:val="00347B7E"/>
    <w:rsid w:val="003502E9"/>
    <w:rsid w:val="00351351"/>
    <w:rsid w:val="00360344"/>
    <w:rsid w:val="003613D2"/>
    <w:rsid w:val="00363166"/>
    <w:rsid w:val="003635E9"/>
    <w:rsid w:val="00371851"/>
    <w:rsid w:val="00371F01"/>
    <w:rsid w:val="003721AD"/>
    <w:rsid w:val="00372540"/>
    <w:rsid w:val="00374C87"/>
    <w:rsid w:val="00376642"/>
    <w:rsid w:val="00376CCD"/>
    <w:rsid w:val="00382B0C"/>
    <w:rsid w:val="00384BAB"/>
    <w:rsid w:val="00385FFC"/>
    <w:rsid w:val="00387514"/>
    <w:rsid w:val="00387C56"/>
    <w:rsid w:val="0039161A"/>
    <w:rsid w:val="003925E9"/>
    <w:rsid w:val="00395B81"/>
    <w:rsid w:val="00396F3F"/>
    <w:rsid w:val="00397C72"/>
    <w:rsid w:val="003A1159"/>
    <w:rsid w:val="003A678F"/>
    <w:rsid w:val="003B7EAE"/>
    <w:rsid w:val="003C4B2D"/>
    <w:rsid w:val="003C7266"/>
    <w:rsid w:val="003D1BFC"/>
    <w:rsid w:val="003D2078"/>
    <w:rsid w:val="003D3CAA"/>
    <w:rsid w:val="003D7611"/>
    <w:rsid w:val="003E6BE7"/>
    <w:rsid w:val="003E7882"/>
    <w:rsid w:val="003E7C71"/>
    <w:rsid w:val="003F0370"/>
    <w:rsid w:val="003F2FA4"/>
    <w:rsid w:val="003F3B51"/>
    <w:rsid w:val="003F4547"/>
    <w:rsid w:val="003F49C2"/>
    <w:rsid w:val="003F78F3"/>
    <w:rsid w:val="003F7AF5"/>
    <w:rsid w:val="003F7DB7"/>
    <w:rsid w:val="0040221E"/>
    <w:rsid w:val="0040384D"/>
    <w:rsid w:val="00404AC8"/>
    <w:rsid w:val="0040595A"/>
    <w:rsid w:val="00406AC8"/>
    <w:rsid w:val="00406B07"/>
    <w:rsid w:val="004072FA"/>
    <w:rsid w:val="0040787E"/>
    <w:rsid w:val="004137E6"/>
    <w:rsid w:val="00420666"/>
    <w:rsid w:val="00421AB5"/>
    <w:rsid w:val="004300D4"/>
    <w:rsid w:val="004316F0"/>
    <w:rsid w:val="00431978"/>
    <w:rsid w:val="00432715"/>
    <w:rsid w:val="004404F2"/>
    <w:rsid w:val="004408A0"/>
    <w:rsid w:val="00443576"/>
    <w:rsid w:val="00450522"/>
    <w:rsid w:val="00452D79"/>
    <w:rsid w:val="0045310F"/>
    <w:rsid w:val="004554CB"/>
    <w:rsid w:val="004607CD"/>
    <w:rsid w:val="00476553"/>
    <w:rsid w:val="004775D2"/>
    <w:rsid w:val="0047783A"/>
    <w:rsid w:val="004812E4"/>
    <w:rsid w:val="00483E26"/>
    <w:rsid w:val="00487DA9"/>
    <w:rsid w:val="00490783"/>
    <w:rsid w:val="0049088E"/>
    <w:rsid w:val="00490B12"/>
    <w:rsid w:val="004930FF"/>
    <w:rsid w:val="00494168"/>
    <w:rsid w:val="00496D2D"/>
    <w:rsid w:val="00497055"/>
    <w:rsid w:val="004A0140"/>
    <w:rsid w:val="004A101E"/>
    <w:rsid w:val="004A7ED9"/>
    <w:rsid w:val="004B0A5B"/>
    <w:rsid w:val="004B17C6"/>
    <w:rsid w:val="004B2F08"/>
    <w:rsid w:val="004C0021"/>
    <w:rsid w:val="004C286F"/>
    <w:rsid w:val="004C35B5"/>
    <w:rsid w:val="004C4D96"/>
    <w:rsid w:val="004C51DD"/>
    <w:rsid w:val="004C6060"/>
    <w:rsid w:val="004D1728"/>
    <w:rsid w:val="004D2FD8"/>
    <w:rsid w:val="004D43C1"/>
    <w:rsid w:val="004D45D1"/>
    <w:rsid w:val="004D473A"/>
    <w:rsid w:val="004E3BE6"/>
    <w:rsid w:val="004E6FA6"/>
    <w:rsid w:val="004F0604"/>
    <w:rsid w:val="004F59C3"/>
    <w:rsid w:val="004F5C57"/>
    <w:rsid w:val="004F7F94"/>
    <w:rsid w:val="005005D7"/>
    <w:rsid w:val="00501FF0"/>
    <w:rsid w:val="005052C9"/>
    <w:rsid w:val="00512586"/>
    <w:rsid w:val="00516552"/>
    <w:rsid w:val="00516D71"/>
    <w:rsid w:val="0052694A"/>
    <w:rsid w:val="00532260"/>
    <w:rsid w:val="00534B95"/>
    <w:rsid w:val="00535826"/>
    <w:rsid w:val="00536B4A"/>
    <w:rsid w:val="00537189"/>
    <w:rsid w:val="00546201"/>
    <w:rsid w:val="005557E7"/>
    <w:rsid w:val="00556923"/>
    <w:rsid w:val="005612D4"/>
    <w:rsid w:val="005634B2"/>
    <w:rsid w:val="00565A6E"/>
    <w:rsid w:val="005672B7"/>
    <w:rsid w:val="0057099C"/>
    <w:rsid w:val="00575CB0"/>
    <w:rsid w:val="0057671E"/>
    <w:rsid w:val="005778DB"/>
    <w:rsid w:val="00582894"/>
    <w:rsid w:val="00586D6C"/>
    <w:rsid w:val="00587205"/>
    <w:rsid w:val="00590E91"/>
    <w:rsid w:val="00591F23"/>
    <w:rsid w:val="005923E3"/>
    <w:rsid w:val="00593550"/>
    <w:rsid w:val="005A3AB2"/>
    <w:rsid w:val="005B2018"/>
    <w:rsid w:val="005B6313"/>
    <w:rsid w:val="005C0EA1"/>
    <w:rsid w:val="005C1B99"/>
    <w:rsid w:val="005C4E18"/>
    <w:rsid w:val="005C78BC"/>
    <w:rsid w:val="005D72F7"/>
    <w:rsid w:val="005E5FB4"/>
    <w:rsid w:val="005E690A"/>
    <w:rsid w:val="005F1B96"/>
    <w:rsid w:val="005F3C51"/>
    <w:rsid w:val="005F62D0"/>
    <w:rsid w:val="00601A79"/>
    <w:rsid w:val="00607B6C"/>
    <w:rsid w:val="00612657"/>
    <w:rsid w:val="006204AC"/>
    <w:rsid w:val="00623422"/>
    <w:rsid w:val="00625CFA"/>
    <w:rsid w:val="006311FE"/>
    <w:rsid w:val="00633829"/>
    <w:rsid w:val="00636E8F"/>
    <w:rsid w:val="00640809"/>
    <w:rsid w:val="006408AC"/>
    <w:rsid w:val="00640D24"/>
    <w:rsid w:val="00647B99"/>
    <w:rsid w:val="006537BD"/>
    <w:rsid w:val="006540D3"/>
    <w:rsid w:val="00655C1F"/>
    <w:rsid w:val="00657CEF"/>
    <w:rsid w:val="00661B3C"/>
    <w:rsid w:val="006633EC"/>
    <w:rsid w:val="00664C9B"/>
    <w:rsid w:val="0066519D"/>
    <w:rsid w:val="00665873"/>
    <w:rsid w:val="00674FF5"/>
    <w:rsid w:val="006761B9"/>
    <w:rsid w:val="0067716B"/>
    <w:rsid w:val="00677500"/>
    <w:rsid w:val="0068247E"/>
    <w:rsid w:val="0068340B"/>
    <w:rsid w:val="006864D5"/>
    <w:rsid w:val="006917B2"/>
    <w:rsid w:val="00692095"/>
    <w:rsid w:val="00694910"/>
    <w:rsid w:val="00694BCD"/>
    <w:rsid w:val="006A18BA"/>
    <w:rsid w:val="006A5F84"/>
    <w:rsid w:val="006B0AB1"/>
    <w:rsid w:val="006B577A"/>
    <w:rsid w:val="006C2F05"/>
    <w:rsid w:val="006C513D"/>
    <w:rsid w:val="006C6899"/>
    <w:rsid w:val="006D3BA1"/>
    <w:rsid w:val="006E0D16"/>
    <w:rsid w:val="006E3918"/>
    <w:rsid w:val="006E4B07"/>
    <w:rsid w:val="006E56FD"/>
    <w:rsid w:val="006E6880"/>
    <w:rsid w:val="006F43E5"/>
    <w:rsid w:val="00701CD5"/>
    <w:rsid w:val="00703AFC"/>
    <w:rsid w:val="00711C72"/>
    <w:rsid w:val="0071243A"/>
    <w:rsid w:val="007147BA"/>
    <w:rsid w:val="00717E42"/>
    <w:rsid w:val="0072073F"/>
    <w:rsid w:val="00724ACF"/>
    <w:rsid w:val="00724D0C"/>
    <w:rsid w:val="0073450F"/>
    <w:rsid w:val="0073546D"/>
    <w:rsid w:val="00745772"/>
    <w:rsid w:val="00747A59"/>
    <w:rsid w:val="0075384B"/>
    <w:rsid w:val="00760195"/>
    <w:rsid w:val="00761F96"/>
    <w:rsid w:val="007625F7"/>
    <w:rsid w:val="00763B1C"/>
    <w:rsid w:val="007666CD"/>
    <w:rsid w:val="00773081"/>
    <w:rsid w:val="00776BF7"/>
    <w:rsid w:val="007775D4"/>
    <w:rsid w:val="00777E99"/>
    <w:rsid w:val="00792A1B"/>
    <w:rsid w:val="00793B72"/>
    <w:rsid w:val="007951A5"/>
    <w:rsid w:val="00796955"/>
    <w:rsid w:val="007A0045"/>
    <w:rsid w:val="007A6EB4"/>
    <w:rsid w:val="007B3B1E"/>
    <w:rsid w:val="007B5E07"/>
    <w:rsid w:val="007B65DB"/>
    <w:rsid w:val="007C0BDD"/>
    <w:rsid w:val="007C1656"/>
    <w:rsid w:val="007C2F58"/>
    <w:rsid w:val="007C75E0"/>
    <w:rsid w:val="007D1E75"/>
    <w:rsid w:val="007D27BF"/>
    <w:rsid w:val="007D5FA2"/>
    <w:rsid w:val="007D6FE7"/>
    <w:rsid w:val="007E096E"/>
    <w:rsid w:val="007E0CD5"/>
    <w:rsid w:val="007E1438"/>
    <w:rsid w:val="007E1C81"/>
    <w:rsid w:val="007E3D5F"/>
    <w:rsid w:val="007F4DF5"/>
    <w:rsid w:val="007F51DC"/>
    <w:rsid w:val="007F6802"/>
    <w:rsid w:val="00801C3D"/>
    <w:rsid w:val="00803237"/>
    <w:rsid w:val="00803839"/>
    <w:rsid w:val="00806CE0"/>
    <w:rsid w:val="00811F58"/>
    <w:rsid w:val="0081418B"/>
    <w:rsid w:val="00816E8F"/>
    <w:rsid w:val="008227A5"/>
    <w:rsid w:val="00822E7E"/>
    <w:rsid w:val="008272ED"/>
    <w:rsid w:val="00833E6E"/>
    <w:rsid w:val="008431A6"/>
    <w:rsid w:val="00846077"/>
    <w:rsid w:val="00851B14"/>
    <w:rsid w:val="00853F9D"/>
    <w:rsid w:val="0085667F"/>
    <w:rsid w:val="008571F3"/>
    <w:rsid w:val="00857883"/>
    <w:rsid w:val="00861490"/>
    <w:rsid w:val="008617F3"/>
    <w:rsid w:val="00861B68"/>
    <w:rsid w:val="00870FD6"/>
    <w:rsid w:val="008710C3"/>
    <w:rsid w:val="00871EE1"/>
    <w:rsid w:val="00877008"/>
    <w:rsid w:val="008804BC"/>
    <w:rsid w:val="008808CB"/>
    <w:rsid w:val="008847D1"/>
    <w:rsid w:val="00885882"/>
    <w:rsid w:val="008859E6"/>
    <w:rsid w:val="00892CE9"/>
    <w:rsid w:val="008934F5"/>
    <w:rsid w:val="0089797B"/>
    <w:rsid w:val="008A048D"/>
    <w:rsid w:val="008A12F0"/>
    <w:rsid w:val="008A1B12"/>
    <w:rsid w:val="008A39B7"/>
    <w:rsid w:val="008B0DFC"/>
    <w:rsid w:val="008B40AC"/>
    <w:rsid w:val="008C4E79"/>
    <w:rsid w:val="008C5A40"/>
    <w:rsid w:val="008C5DAA"/>
    <w:rsid w:val="008C70ED"/>
    <w:rsid w:val="008C7630"/>
    <w:rsid w:val="008D70BB"/>
    <w:rsid w:val="008E40E2"/>
    <w:rsid w:val="008F3866"/>
    <w:rsid w:val="00911F18"/>
    <w:rsid w:val="009143FD"/>
    <w:rsid w:val="00914FFB"/>
    <w:rsid w:val="009200AE"/>
    <w:rsid w:val="00920A51"/>
    <w:rsid w:val="00922542"/>
    <w:rsid w:val="009251E3"/>
    <w:rsid w:val="0093582A"/>
    <w:rsid w:val="00935844"/>
    <w:rsid w:val="00935B62"/>
    <w:rsid w:val="00941448"/>
    <w:rsid w:val="00942609"/>
    <w:rsid w:val="0094670B"/>
    <w:rsid w:val="009473A5"/>
    <w:rsid w:val="009503D5"/>
    <w:rsid w:val="00951374"/>
    <w:rsid w:val="009551FE"/>
    <w:rsid w:val="00955C0B"/>
    <w:rsid w:val="00955CCB"/>
    <w:rsid w:val="009676C2"/>
    <w:rsid w:val="00970F0B"/>
    <w:rsid w:val="00971311"/>
    <w:rsid w:val="0097447E"/>
    <w:rsid w:val="009764A9"/>
    <w:rsid w:val="00977766"/>
    <w:rsid w:val="009807D7"/>
    <w:rsid w:val="00980A42"/>
    <w:rsid w:val="00982951"/>
    <w:rsid w:val="009976B3"/>
    <w:rsid w:val="009A1890"/>
    <w:rsid w:val="009A3792"/>
    <w:rsid w:val="009A3A53"/>
    <w:rsid w:val="009A44DF"/>
    <w:rsid w:val="009A7BB8"/>
    <w:rsid w:val="009B0CF1"/>
    <w:rsid w:val="009B1FBF"/>
    <w:rsid w:val="009B2F1F"/>
    <w:rsid w:val="009B422E"/>
    <w:rsid w:val="009B4D6F"/>
    <w:rsid w:val="009B50CC"/>
    <w:rsid w:val="009B5A6D"/>
    <w:rsid w:val="009C0E86"/>
    <w:rsid w:val="009C187D"/>
    <w:rsid w:val="009C4946"/>
    <w:rsid w:val="009C60D7"/>
    <w:rsid w:val="009D2938"/>
    <w:rsid w:val="009D3234"/>
    <w:rsid w:val="009D6A54"/>
    <w:rsid w:val="009E2762"/>
    <w:rsid w:val="009E66D3"/>
    <w:rsid w:val="009E6BB7"/>
    <w:rsid w:val="009F0B6C"/>
    <w:rsid w:val="009F2073"/>
    <w:rsid w:val="009F267F"/>
    <w:rsid w:val="009F3126"/>
    <w:rsid w:val="009F4528"/>
    <w:rsid w:val="009F7D5F"/>
    <w:rsid w:val="00A00835"/>
    <w:rsid w:val="00A00F5F"/>
    <w:rsid w:val="00A0264D"/>
    <w:rsid w:val="00A039CA"/>
    <w:rsid w:val="00A10403"/>
    <w:rsid w:val="00A11F12"/>
    <w:rsid w:val="00A137DD"/>
    <w:rsid w:val="00A139DF"/>
    <w:rsid w:val="00A147E4"/>
    <w:rsid w:val="00A166F2"/>
    <w:rsid w:val="00A1746F"/>
    <w:rsid w:val="00A246CD"/>
    <w:rsid w:val="00A3576A"/>
    <w:rsid w:val="00A45A0D"/>
    <w:rsid w:val="00A512A5"/>
    <w:rsid w:val="00A512C9"/>
    <w:rsid w:val="00A539E4"/>
    <w:rsid w:val="00A56B96"/>
    <w:rsid w:val="00A62073"/>
    <w:rsid w:val="00A63E3C"/>
    <w:rsid w:val="00A665A2"/>
    <w:rsid w:val="00A737C5"/>
    <w:rsid w:val="00A75650"/>
    <w:rsid w:val="00A81A2C"/>
    <w:rsid w:val="00A845B1"/>
    <w:rsid w:val="00A90875"/>
    <w:rsid w:val="00A90AF1"/>
    <w:rsid w:val="00AA159B"/>
    <w:rsid w:val="00AA24A4"/>
    <w:rsid w:val="00AA3115"/>
    <w:rsid w:val="00AA4766"/>
    <w:rsid w:val="00AB1908"/>
    <w:rsid w:val="00AB26E0"/>
    <w:rsid w:val="00AB29A9"/>
    <w:rsid w:val="00AB2F95"/>
    <w:rsid w:val="00AB3AB0"/>
    <w:rsid w:val="00AB3B6F"/>
    <w:rsid w:val="00AB5ED5"/>
    <w:rsid w:val="00AB66A5"/>
    <w:rsid w:val="00AC2621"/>
    <w:rsid w:val="00AC3774"/>
    <w:rsid w:val="00AC390F"/>
    <w:rsid w:val="00AC74AC"/>
    <w:rsid w:val="00AC7636"/>
    <w:rsid w:val="00AC7A48"/>
    <w:rsid w:val="00AD10B2"/>
    <w:rsid w:val="00AD1905"/>
    <w:rsid w:val="00AD1A74"/>
    <w:rsid w:val="00AD281B"/>
    <w:rsid w:val="00AD2D93"/>
    <w:rsid w:val="00AD3AD6"/>
    <w:rsid w:val="00AD5060"/>
    <w:rsid w:val="00AE5192"/>
    <w:rsid w:val="00AE61A1"/>
    <w:rsid w:val="00AE6600"/>
    <w:rsid w:val="00AE7D13"/>
    <w:rsid w:val="00AF2FED"/>
    <w:rsid w:val="00AF4052"/>
    <w:rsid w:val="00AF47CA"/>
    <w:rsid w:val="00AF4D3D"/>
    <w:rsid w:val="00AF5041"/>
    <w:rsid w:val="00AF786D"/>
    <w:rsid w:val="00B07102"/>
    <w:rsid w:val="00B1165D"/>
    <w:rsid w:val="00B17A53"/>
    <w:rsid w:val="00B2499C"/>
    <w:rsid w:val="00B253B3"/>
    <w:rsid w:val="00B277E4"/>
    <w:rsid w:val="00B30528"/>
    <w:rsid w:val="00B3168E"/>
    <w:rsid w:val="00B349D7"/>
    <w:rsid w:val="00B34C65"/>
    <w:rsid w:val="00B3700C"/>
    <w:rsid w:val="00B411AC"/>
    <w:rsid w:val="00B4255D"/>
    <w:rsid w:val="00B44B08"/>
    <w:rsid w:val="00B44DC5"/>
    <w:rsid w:val="00B46A91"/>
    <w:rsid w:val="00B4772C"/>
    <w:rsid w:val="00B511F8"/>
    <w:rsid w:val="00B51209"/>
    <w:rsid w:val="00B569B1"/>
    <w:rsid w:val="00B61CED"/>
    <w:rsid w:val="00B62046"/>
    <w:rsid w:val="00B63280"/>
    <w:rsid w:val="00B70C0E"/>
    <w:rsid w:val="00B7329A"/>
    <w:rsid w:val="00B80DE8"/>
    <w:rsid w:val="00B8161D"/>
    <w:rsid w:val="00B82CFC"/>
    <w:rsid w:val="00B84120"/>
    <w:rsid w:val="00B84EBC"/>
    <w:rsid w:val="00B87DFE"/>
    <w:rsid w:val="00B87F0C"/>
    <w:rsid w:val="00B90C14"/>
    <w:rsid w:val="00B95A87"/>
    <w:rsid w:val="00B95E2A"/>
    <w:rsid w:val="00B965CD"/>
    <w:rsid w:val="00B9691D"/>
    <w:rsid w:val="00BA70CB"/>
    <w:rsid w:val="00BB2075"/>
    <w:rsid w:val="00BB56D3"/>
    <w:rsid w:val="00BC3B08"/>
    <w:rsid w:val="00BC3B75"/>
    <w:rsid w:val="00BC4F81"/>
    <w:rsid w:val="00BC6222"/>
    <w:rsid w:val="00BC69BF"/>
    <w:rsid w:val="00BD201F"/>
    <w:rsid w:val="00BD206D"/>
    <w:rsid w:val="00BD3371"/>
    <w:rsid w:val="00BD4312"/>
    <w:rsid w:val="00BD7143"/>
    <w:rsid w:val="00BD7584"/>
    <w:rsid w:val="00BE5DA4"/>
    <w:rsid w:val="00BE7578"/>
    <w:rsid w:val="00BF1A9A"/>
    <w:rsid w:val="00BF3467"/>
    <w:rsid w:val="00C03688"/>
    <w:rsid w:val="00C05753"/>
    <w:rsid w:val="00C12642"/>
    <w:rsid w:val="00C12AF0"/>
    <w:rsid w:val="00C13C29"/>
    <w:rsid w:val="00C17310"/>
    <w:rsid w:val="00C302E1"/>
    <w:rsid w:val="00C3235B"/>
    <w:rsid w:val="00C34E40"/>
    <w:rsid w:val="00C41328"/>
    <w:rsid w:val="00C41508"/>
    <w:rsid w:val="00C417A4"/>
    <w:rsid w:val="00C41919"/>
    <w:rsid w:val="00C41E0B"/>
    <w:rsid w:val="00C56A67"/>
    <w:rsid w:val="00C57B8F"/>
    <w:rsid w:val="00C61312"/>
    <w:rsid w:val="00C6387A"/>
    <w:rsid w:val="00C71093"/>
    <w:rsid w:val="00C720C8"/>
    <w:rsid w:val="00C729B4"/>
    <w:rsid w:val="00C72B05"/>
    <w:rsid w:val="00C730AE"/>
    <w:rsid w:val="00C74C27"/>
    <w:rsid w:val="00C75CCE"/>
    <w:rsid w:val="00C778A1"/>
    <w:rsid w:val="00C83345"/>
    <w:rsid w:val="00C864E5"/>
    <w:rsid w:val="00C86724"/>
    <w:rsid w:val="00C9204F"/>
    <w:rsid w:val="00C92434"/>
    <w:rsid w:val="00C94727"/>
    <w:rsid w:val="00C96EA6"/>
    <w:rsid w:val="00CA1354"/>
    <w:rsid w:val="00CA6C68"/>
    <w:rsid w:val="00CB5186"/>
    <w:rsid w:val="00CB600A"/>
    <w:rsid w:val="00CC25BA"/>
    <w:rsid w:val="00CC3097"/>
    <w:rsid w:val="00CC57EC"/>
    <w:rsid w:val="00CC7DE2"/>
    <w:rsid w:val="00CD7F25"/>
    <w:rsid w:val="00CE1D33"/>
    <w:rsid w:val="00CE4D8F"/>
    <w:rsid w:val="00CF1A07"/>
    <w:rsid w:val="00CF2A8A"/>
    <w:rsid w:val="00CF2DE2"/>
    <w:rsid w:val="00CF30C4"/>
    <w:rsid w:val="00CF4FAE"/>
    <w:rsid w:val="00CF5D66"/>
    <w:rsid w:val="00CF6CFA"/>
    <w:rsid w:val="00D02E23"/>
    <w:rsid w:val="00D0302C"/>
    <w:rsid w:val="00D0611C"/>
    <w:rsid w:val="00D243E7"/>
    <w:rsid w:val="00D24469"/>
    <w:rsid w:val="00D24893"/>
    <w:rsid w:val="00D27B89"/>
    <w:rsid w:val="00D312D2"/>
    <w:rsid w:val="00D42267"/>
    <w:rsid w:val="00D42281"/>
    <w:rsid w:val="00D43612"/>
    <w:rsid w:val="00D46C74"/>
    <w:rsid w:val="00D52CBF"/>
    <w:rsid w:val="00D568D1"/>
    <w:rsid w:val="00D576CA"/>
    <w:rsid w:val="00D628F1"/>
    <w:rsid w:val="00D64597"/>
    <w:rsid w:val="00D662AA"/>
    <w:rsid w:val="00D66F04"/>
    <w:rsid w:val="00D678AC"/>
    <w:rsid w:val="00D71260"/>
    <w:rsid w:val="00D71AF3"/>
    <w:rsid w:val="00D75213"/>
    <w:rsid w:val="00D83D1B"/>
    <w:rsid w:val="00D84B73"/>
    <w:rsid w:val="00D90043"/>
    <w:rsid w:val="00D92F9C"/>
    <w:rsid w:val="00D93C63"/>
    <w:rsid w:val="00D979C6"/>
    <w:rsid w:val="00DA4AB8"/>
    <w:rsid w:val="00DC0403"/>
    <w:rsid w:val="00DC50E2"/>
    <w:rsid w:val="00DC54A0"/>
    <w:rsid w:val="00DC608A"/>
    <w:rsid w:val="00DC6C9C"/>
    <w:rsid w:val="00DD0624"/>
    <w:rsid w:val="00DD0F22"/>
    <w:rsid w:val="00DD13B0"/>
    <w:rsid w:val="00DD14D3"/>
    <w:rsid w:val="00DD18A3"/>
    <w:rsid w:val="00DD26D8"/>
    <w:rsid w:val="00DE0B7E"/>
    <w:rsid w:val="00DE13B8"/>
    <w:rsid w:val="00DE2784"/>
    <w:rsid w:val="00DE7055"/>
    <w:rsid w:val="00DE71AB"/>
    <w:rsid w:val="00DF4483"/>
    <w:rsid w:val="00DF6CC4"/>
    <w:rsid w:val="00DF7145"/>
    <w:rsid w:val="00DF7327"/>
    <w:rsid w:val="00E0295D"/>
    <w:rsid w:val="00E03BDF"/>
    <w:rsid w:val="00E1061B"/>
    <w:rsid w:val="00E13CDE"/>
    <w:rsid w:val="00E14817"/>
    <w:rsid w:val="00E2190B"/>
    <w:rsid w:val="00E2682A"/>
    <w:rsid w:val="00E26888"/>
    <w:rsid w:val="00E27678"/>
    <w:rsid w:val="00E32F62"/>
    <w:rsid w:val="00E340A7"/>
    <w:rsid w:val="00E34208"/>
    <w:rsid w:val="00E37290"/>
    <w:rsid w:val="00E37A55"/>
    <w:rsid w:val="00E41C6F"/>
    <w:rsid w:val="00E47843"/>
    <w:rsid w:val="00E52467"/>
    <w:rsid w:val="00E52D98"/>
    <w:rsid w:val="00E54B1B"/>
    <w:rsid w:val="00E54E90"/>
    <w:rsid w:val="00E56CB3"/>
    <w:rsid w:val="00E571E1"/>
    <w:rsid w:val="00E60A37"/>
    <w:rsid w:val="00E62221"/>
    <w:rsid w:val="00E62923"/>
    <w:rsid w:val="00E649E3"/>
    <w:rsid w:val="00E677EF"/>
    <w:rsid w:val="00E7015C"/>
    <w:rsid w:val="00E70FA5"/>
    <w:rsid w:val="00E71D66"/>
    <w:rsid w:val="00E730A5"/>
    <w:rsid w:val="00E732B3"/>
    <w:rsid w:val="00E811F3"/>
    <w:rsid w:val="00E857EA"/>
    <w:rsid w:val="00E85F91"/>
    <w:rsid w:val="00E93F2B"/>
    <w:rsid w:val="00EA54E0"/>
    <w:rsid w:val="00EA6281"/>
    <w:rsid w:val="00EB0DA5"/>
    <w:rsid w:val="00EB17E8"/>
    <w:rsid w:val="00EB2414"/>
    <w:rsid w:val="00EB3797"/>
    <w:rsid w:val="00EB66AF"/>
    <w:rsid w:val="00EB78F4"/>
    <w:rsid w:val="00EC6822"/>
    <w:rsid w:val="00ED2AA8"/>
    <w:rsid w:val="00EE0ED9"/>
    <w:rsid w:val="00EE13B6"/>
    <w:rsid w:val="00EE23B1"/>
    <w:rsid w:val="00EE2E55"/>
    <w:rsid w:val="00EE6F93"/>
    <w:rsid w:val="00EF0687"/>
    <w:rsid w:val="00EF1C05"/>
    <w:rsid w:val="00EF3666"/>
    <w:rsid w:val="00EF3951"/>
    <w:rsid w:val="00EF6426"/>
    <w:rsid w:val="00F02006"/>
    <w:rsid w:val="00F0574A"/>
    <w:rsid w:val="00F06560"/>
    <w:rsid w:val="00F330B9"/>
    <w:rsid w:val="00F33A99"/>
    <w:rsid w:val="00F35F84"/>
    <w:rsid w:val="00F4528C"/>
    <w:rsid w:val="00F46A42"/>
    <w:rsid w:val="00F563B4"/>
    <w:rsid w:val="00F56D4C"/>
    <w:rsid w:val="00F61CFA"/>
    <w:rsid w:val="00F61F0B"/>
    <w:rsid w:val="00F658F3"/>
    <w:rsid w:val="00F6601F"/>
    <w:rsid w:val="00F676D0"/>
    <w:rsid w:val="00F67C74"/>
    <w:rsid w:val="00F75709"/>
    <w:rsid w:val="00F76DE8"/>
    <w:rsid w:val="00F8016B"/>
    <w:rsid w:val="00F804E1"/>
    <w:rsid w:val="00F830BE"/>
    <w:rsid w:val="00F85790"/>
    <w:rsid w:val="00F86280"/>
    <w:rsid w:val="00F874CE"/>
    <w:rsid w:val="00F87F88"/>
    <w:rsid w:val="00F90A9F"/>
    <w:rsid w:val="00F91DF6"/>
    <w:rsid w:val="00F941E2"/>
    <w:rsid w:val="00F94458"/>
    <w:rsid w:val="00F962E3"/>
    <w:rsid w:val="00FA0AE1"/>
    <w:rsid w:val="00FA2E16"/>
    <w:rsid w:val="00FA3F66"/>
    <w:rsid w:val="00FA52E6"/>
    <w:rsid w:val="00FB2706"/>
    <w:rsid w:val="00FB3374"/>
    <w:rsid w:val="00FB423A"/>
    <w:rsid w:val="00FB5368"/>
    <w:rsid w:val="00FB67DE"/>
    <w:rsid w:val="00FB7C83"/>
    <w:rsid w:val="00FC3A91"/>
    <w:rsid w:val="00FC7FF9"/>
    <w:rsid w:val="00FD23CD"/>
    <w:rsid w:val="00FD290C"/>
    <w:rsid w:val="00FD2924"/>
    <w:rsid w:val="00FD6739"/>
    <w:rsid w:val="00FD68B9"/>
    <w:rsid w:val="00FD6CB9"/>
    <w:rsid w:val="00FE3081"/>
    <w:rsid w:val="00FE37F5"/>
    <w:rsid w:val="00FE3E3B"/>
    <w:rsid w:val="00FE7A69"/>
    <w:rsid w:val="00FE7D87"/>
    <w:rsid w:val="00FF346A"/>
    <w:rsid w:val="00FF450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rPr>
  </w:style>
  <w:style w:type="paragraph" w:styleId="Heading2">
    <w:name w:val="heading 2"/>
    <w:basedOn w:val="Normal"/>
    <w:next w:val="Normal"/>
    <w:link w:val="Heading2Char"/>
    <w:qFormat/>
    <w:pPr>
      <w:keepNext/>
      <w:outlineLvl w:val="1"/>
    </w:p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rPr>
  </w:style>
  <w:style w:type="paragraph" w:styleId="Subtitle">
    <w:name w:val="Subtitle"/>
    <w:basedOn w:val="Normal"/>
    <w:link w:val="SubtitleChar"/>
    <w:qFormat/>
    <w:pPr>
      <w:jc w:val="center"/>
    </w:pPr>
    <w:rPr>
      <w:b/>
      <w:sz w:val="28"/>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rPr>
  </w:style>
  <w:style w:type="paragraph" w:customStyle="1" w:styleId="Style1">
    <w:name w:val="Style1"/>
    <w:basedOn w:val="Normal"/>
    <w:pPr>
      <w:keepNext/>
      <w:widowControl w:val="0"/>
      <w:tabs>
        <w:tab w:val="num" w:pos="992"/>
      </w:tabs>
      <w:ind w:left="992" w:hanging="992"/>
    </w:pPr>
    <w:rPr>
      <w:b/>
      <w:sz w:val="18"/>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Normal"/>
    <w:pPr>
      <w:widowControl w:val="0"/>
      <w:spacing w:after="0" w:line="360" w:lineRule="exact"/>
      <w:jc w:val="center"/>
    </w:pPr>
    <w:rPr>
      <w:b/>
      <w:sz w:val="32"/>
    </w:rPr>
  </w:style>
  <w:style w:type="paragraph" w:customStyle="1" w:styleId="ManualNumPar1">
    <w:name w:val="Manual NumPar 1"/>
    <w:basedOn w:val="Normal"/>
    <w:next w:val="Normal"/>
    <w:pPr>
      <w:ind w:left="851" w:hanging="851"/>
      <w:jc w:val="both"/>
    </w:pPr>
    <w:rPr>
      <w:sz w:val="24"/>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pt-PT" w:eastAsia="en-US" w:bidi="ar-SA"/>
    </w:rPr>
  </w:style>
  <w:style w:type="character" w:customStyle="1" w:styleId="Heading1Char1">
    <w:name w:val="Heading 1 Char1"/>
    <w:link w:val="Heading1"/>
    <w:rsid w:val="0047783A"/>
    <w:rPr>
      <w:rFonts w:ascii="Arial" w:hAnsi="Arial"/>
      <w:b/>
      <w:snapToGrid w:val="0"/>
      <w:lang w:val="pt-PT" w:eastAsia="en-US" w:bidi="ar-SA"/>
    </w:rPr>
  </w:style>
  <w:style w:type="character" w:customStyle="1" w:styleId="Heading1Char">
    <w:name w:val="Heading 1 Char"/>
    <w:locked/>
    <w:rsid w:val="0047783A"/>
    <w:rPr>
      <w:b/>
      <w:sz w:val="24"/>
      <w:szCs w:val="24"/>
      <w:lang w:val="pt-PT" w:eastAsia="en-US" w:bidi="ar-SA"/>
    </w:rPr>
  </w:style>
  <w:style w:type="character" w:customStyle="1" w:styleId="Heading3Char">
    <w:name w:val="Heading 3 Char"/>
    <w:link w:val="Heading3"/>
    <w:semiHidden/>
    <w:locked/>
    <w:rsid w:val="0047783A"/>
    <w:rPr>
      <w:rFonts w:ascii="Arial" w:hAnsi="Arial"/>
      <w:snapToGrid w:val="0"/>
      <w:lang w:val="pt-PT" w:eastAsia="en-US" w:bidi="ar-SA"/>
    </w:rPr>
  </w:style>
  <w:style w:type="character" w:customStyle="1" w:styleId="Heading4Char">
    <w:name w:val="Heading 4 Char"/>
    <w:link w:val="Heading4"/>
    <w:semiHidden/>
    <w:locked/>
    <w:rsid w:val="0047783A"/>
    <w:rPr>
      <w:rFonts w:ascii="Arial" w:hAnsi="Arial"/>
      <w:b/>
      <w:snapToGrid w:val="0"/>
      <w:sz w:val="24"/>
      <w:lang w:val="pt-PT" w:eastAsia="en-US" w:bidi="ar-SA"/>
    </w:rPr>
  </w:style>
  <w:style w:type="character" w:customStyle="1" w:styleId="Heading5Char">
    <w:name w:val="Heading 5 Char"/>
    <w:link w:val="Heading5"/>
    <w:semiHidden/>
    <w:locked/>
    <w:rsid w:val="0047783A"/>
    <w:rPr>
      <w:rFonts w:ascii="Arial" w:hAnsi="Arial"/>
      <w:snapToGrid w:val="0"/>
      <w:sz w:val="22"/>
      <w:lang w:val="pt-PT" w:eastAsia="en-US" w:bidi="ar-SA"/>
    </w:rPr>
  </w:style>
  <w:style w:type="character" w:customStyle="1" w:styleId="Heading6Char">
    <w:name w:val="Heading 6 Char"/>
    <w:link w:val="Heading6"/>
    <w:semiHidden/>
    <w:locked/>
    <w:rsid w:val="0047783A"/>
    <w:rPr>
      <w:rFonts w:ascii="Arial" w:hAnsi="Arial"/>
      <w:i/>
      <w:snapToGrid w:val="0"/>
      <w:sz w:val="22"/>
      <w:lang w:val="pt-PT" w:eastAsia="en-US" w:bidi="ar-SA"/>
    </w:rPr>
  </w:style>
  <w:style w:type="character" w:customStyle="1" w:styleId="Heading7Char">
    <w:name w:val="Heading 7 Char"/>
    <w:link w:val="Heading7"/>
    <w:semiHidden/>
    <w:locked/>
    <w:rsid w:val="0047783A"/>
    <w:rPr>
      <w:rFonts w:ascii="Arial" w:hAnsi="Arial"/>
      <w:snapToGrid w:val="0"/>
      <w:lang w:val="pt-PT" w:eastAsia="en-US" w:bidi="ar-SA"/>
    </w:rPr>
  </w:style>
  <w:style w:type="character" w:customStyle="1" w:styleId="Heading8Char">
    <w:name w:val="Heading 8 Char"/>
    <w:link w:val="Heading8"/>
    <w:semiHidden/>
    <w:locked/>
    <w:rsid w:val="0047783A"/>
    <w:rPr>
      <w:rFonts w:ascii="Arial" w:hAnsi="Arial"/>
      <w:i/>
      <w:snapToGrid w:val="0"/>
      <w:lang w:val="pt-PT" w:eastAsia="en-US" w:bidi="ar-SA"/>
    </w:rPr>
  </w:style>
  <w:style w:type="character" w:customStyle="1" w:styleId="Heading9Char">
    <w:name w:val="Heading 9 Char"/>
    <w:link w:val="Heading9"/>
    <w:semiHidden/>
    <w:locked/>
    <w:rsid w:val="0047783A"/>
    <w:rPr>
      <w:rFonts w:ascii="Arial" w:hAnsi="Arial"/>
      <w:b/>
      <w:i/>
      <w:snapToGrid w:val="0"/>
      <w:sz w:val="18"/>
      <w:lang w:val="pt-PT" w:eastAsia="en-US" w:bidi="ar-SA"/>
    </w:rPr>
  </w:style>
  <w:style w:type="character" w:customStyle="1" w:styleId="TitleChar">
    <w:name w:val="Title Char"/>
    <w:link w:val="Title"/>
    <w:locked/>
    <w:rsid w:val="0047783A"/>
    <w:rPr>
      <w:rFonts w:ascii="Arial" w:hAnsi="Arial"/>
      <w:b/>
      <w:snapToGrid w:val="0"/>
      <w:sz w:val="28"/>
      <w:lang w:val="pt-PT" w:eastAsia="en-US" w:bidi="ar-SA"/>
    </w:rPr>
  </w:style>
  <w:style w:type="character" w:customStyle="1" w:styleId="SubtitleChar">
    <w:name w:val="Subtitle Char"/>
    <w:link w:val="Subtitle"/>
    <w:locked/>
    <w:rsid w:val="0047783A"/>
    <w:rPr>
      <w:rFonts w:ascii="Arial" w:hAnsi="Arial"/>
      <w:b/>
      <w:snapToGrid w:val="0"/>
      <w:sz w:val="28"/>
      <w:lang w:val="pt-PT" w:eastAsia="en-US" w:bidi="ar-SA"/>
    </w:rPr>
  </w:style>
  <w:style w:type="character" w:customStyle="1" w:styleId="BodyTextIndentChar">
    <w:name w:val="Body Text Indent Char"/>
    <w:link w:val="BodyTextIndent"/>
    <w:semiHidden/>
    <w:locked/>
    <w:rsid w:val="0047783A"/>
    <w:rPr>
      <w:snapToGrid w:val="0"/>
      <w:sz w:val="24"/>
      <w:lang w:val="pt-PT" w:eastAsia="en-US" w:bidi="ar-SA"/>
    </w:rPr>
  </w:style>
  <w:style w:type="character" w:customStyle="1" w:styleId="BodyTextChar">
    <w:name w:val="Body Text Char"/>
    <w:link w:val="BodyText"/>
    <w:semiHidden/>
    <w:locked/>
    <w:rsid w:val="0047783A"/>
    <w:rPr>
      <w:rFonts w:ascii="Arial" w:hAnsi="Arial"/>
      <w:snapToGrid w:val="0"/>
      <w:lang w:val="pt-PT"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pt-PT" w:eastAsia="en-US" w:bidi="ar-SA"/>
    </w:rPr>
  </w:style>
  <w:style w:type="character" w:customStyle="1" w:styleId="BodyTextIndent3Char">
    <w:name w:val="Body Text Indent 3 Char"/>
    <w:link w:val="BodyTextIndent3"/>
    <w:semiHidden/>
    <w:locked/>
    <w:rsid w:val="0047783A"/>
    <w:rPr>
      <w:rFonts w:ascii="Arial" w:hAnsi="Arial"/>
      <w:snapToGrid w:val="0"/>
      <w:sz w:val="24"/>
      <w:lang w:val="pt-PT" w:eastAsia="en-US" w:bidi="ar-SA"/>
    </w:rPr>
  </w:style>
  <w:style w:type="character" w:customStyle="1" w:styleId="HeaderChar">
    <w:name w:val="Header Char"/>
    <w:link w:val="Header"/>
    <w:semiHidden/>
    <w:locked/>
    <w:rsid w:val="0047783A"/>
    <w:rPr>
      <w:rFonts w:ascii="Arial" w:hAnsi="Arial"/>
      <w:snapToGrid w:val="0"/>
      <w:lang w:val="pt-PT" w:eastAsia="en-US" w:bidi="ar-SA"/>
    </w:rPr>
  </w:style>
  <w:style w:type="character" w:customStyle="1" w:styleId="FooterChar">
    <w:name w:val="Footer Char"/>
    <w:link w:val="Footer"/>
    <w:semiHidden/>
    <w:locked/>
    <w:rsid w:val="0047783A"/>
    <w:rPr>
      <w:rFonts w:ascii="Arial" w:hAnsi="Arial"/>
      <w:snapToGrid w:val="0"/>
      <w:lang w:val="pt-PT" w:eastAsia="en-US" w:bidi="ar-SA"/>
    </w:rPr>
  </w:style>
  <w:style w:type="character" w:customStyle="1" w:styleId="BodyText3Char">
    <w:name w:val="Body Text 3 Char"/>
    <w:link w:val="BodyText3"/>
    <w:semiHidden/>
    <w:locked/>
    <w:rsid w:val="0047783A"/>
    <w:rPr>
      <w:rFonts w:ascii="Arial" w:hAnsi="Arial"/>
      <w:b/>
      <w:snapToGrid w:val="0"/>
      <w:sz w:val="24"/>
      <w:lang w:val="pt-PT"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pt-PT" w:eastAsia="en-US" w:bidi="ar-SA"/>
    </w:rPr>
  </w:style>
  <w:style w:type="character" w:customStyle="1" w:styleId="DocumentMapChar">
    <w:name w:val="Document Map Char"/>
    <w:link w:val="DocumentMap"/>
    <w:semiHidden/>
    <w:locked/>
    <w:rsid w:val="0047783A"/>
    <w:rPr>
      <w:rFonts w:ascii="Arial" w:hAnsi="Arial"/>
      <w:snapToGrid w:val="0"/>
      <w:sz w:val="24"/>
      <w:lang w:val="pt-PT" w:eastAsia="en-US" w:bidi="ar-SA"/>
    </w:rPr>
  </w:style>
  <w:style w:type="character" w:customStyle="1" w:styleId="BodyText2Char">
    <w:name w:val="Body Text 2 Char"/>
    <w:link w:val="BodyText2"/>
    <w:semiHidden/>
    <w:locked/>
    <w:rsid w:val="0047783A"/>
    <w:rPr>
      <w:sz w:val="24"/>
      <w:lang w:val="pt-PT"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7D1E75"/>
    <w:rPr>
      <w:snapToGrid w:val="0"/>
      <w:lang w:eastAsia="en-US"/>
    </w:rPr>
  </w:style>
  <w:style w:type="paragraph" w:styleId="ListParagraph">
    <w:name w:val="List Paragraph"/>
    <w:basedOn w:val="Normal"/>
    <w:uiPriority w:val="34"/>
    <w:qFormat/>
    <w:rsid w:val="00131F6D"/>
    <w:pPr>
      <w:widowControl w:val="0"/>
      <w:spacing w:before="100" w:after="100"/>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9A6C8-8530-4C41-B1DA-C2696D6C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2611</Words>
  <Characters>14100</Characters>
  <Application>Microsoft Office Word</Application>
  <DocSecurity>0</DocSecurity>
  <Lines>117</Lines>
  <Paragraphs>33</Paragraphs>
  <ScaleCrop>false</ScaleCrop>
  <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2026-06-22T07:40:00Z</dcterms:created>
  <dcterms:modified xsi:type="dcterms:W3CDTF">2026-06-22T07:40:00Z</dcterms:modified>
</cp:coreProperties>
</file>